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F627" w14:textId="77777777" w:rsidR="001C3756" w:rsidRDefault="00000000" w:rsidP="001C3756">
      <w:pPr>
        <w:ind w:right="6038"/>
        <w:jc w:val="center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INCLUDEPICTURE  "D:\\ZAPISNICI SVI 2009\\WINDOWS\\Desktop\\HRVATSKA ZASTAVA_files\\hr).gif"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"D:\\ZAPISNICI SVI 2009\\WINDOWS\\Desktop\\HRVATSKA ZASTAVA_files\\hr).gif" \* MERGEFORMATINET </w:instrText>
      </w:r>
      <w:r>
        <w:rPr>
          <w:sz w:val="20"/>
        </w:rPr>
        <w:fldChar w:fldCharType="separate"/>
      </w:r>
      <w:r w:rsidR="00AB1220">
        <w:rPr>
          <w:sz w:val="20"/>
        </w:rPr>
        <w:pict w14:anchorId="06718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pt;height:50.35pt">
            <v:imagedata r:id="rId7" r:href="rId8"/>
          </v:shape>
        </w:pict>
      </w:r>
      <w:r>
        <w:rPr>
          <w:sz w:val="20"/>
        </w:rPr>
        <w:fldChar w:fldCharType="end"/>
      </w:r>
      <w:r>
        <w:rPr>
          <w:sz w:val="20"/>
        </w:rPr>
        <w:fldChar w:fldCharType="end"/>
      </w:r>
    </w:p>
    <w:p w14:paraId="388309F0" w14:textId="77777777" w:rsidR="001C3756" w:rsidRPr="00AB1220" w:rsidRDefault="001C3756" w:rsidP="001C3756">
      <w:pPr>
        <w:spacing w:line="240" w:lineRule="auto"/>
        <w:ind w:right="6038"/>
        <w:jc w:val="center"/>
        <w:rPr>
          <w:rFonts w:ascii="Cambria" w:hAnsi="Cambria"/>
          <w:sz w:val="20"/>
          <w:szCs w:val="20"/>
        </w:rPr>
      </w:pPr>
      <w:r w:rsidRPr="00AB1220">
        <w:rPr>
          <w:rFonts w:ascii="Cambria" w:hAnsi="Cambria"/>
          <w:sz w:val="20"/>
          <w:szCs w:val="20"/>
        </w:rPr>
        <w:t>REPUBLIKA HRVATSKA</w:t>
      </w:r>
    </w:p>
    <w:p w14:paraId="162118E0" w14:textId="77777777" w:rsidR="001C3756" w:rsidRPr="00AB1220" w:rsidRDefault="001C3756" w:rsidP="001C3756">
      <w:pPr>
        <w:spacing w:line="240" w:lineRule="auto"/>
        <w:ind w:right="6038"/>
        <w:jc w:val="center"/>
        <w:rPr>
          <w:rFonts w:ascii="Cambria" w:hAnsi="Cambria"/>
          <w:sz w:val="20"/>
          <w:szCs w:val="20"/>
        </w:rPr>
      </w:pPr>
      <w:r w:rsidRPr="00AB1220">
        <w:rPr>
          <w:rFonts w:ascii="Cambria" w:hAnsi="Cambria"/>
          <w:sz w:val="20"/>
          <w:szCs w:val="20"/>
        </w:rPr>
        <w:t xml:space="preserve"> VUKOVARSKO-SRIJEMSKA ŽUPANIJA</w:t>
      </w:r>
    </w:p>
    <w:p w14:paraId="74055CC7" w14:textId="77777777" w:rsidR="001C3756" w:rsidRPr="00AB1220" w:rsidRDefault="001C3756" w:rsidP="001C3756">
      <w:pPr>
        <w:spacing w:line="240" w:lineRule="auto"/>
        <w:ind w:right="6038"/>
        <w:jc w:val="center"/>
        <w:rPr>
          <w:rFonts w:ascii="Cambria" w:hAnsi="Cambria"/>
          <w:sz w:val="20"/>
          <w:szCs w:val="20"/>
        </w:rPr>
      </w:pPr>
      <w:r w:rsidRPr="00AB1220">
        <w:rPr>
          <w:rFonts w:ascii="Cambria" w:hAnsi="Cambria"/>
          <w:sz w:val="20"/>
          <w:szCs w:val="20"/>
        </w:rPr>
        <w:t>OPĆINA STARI JANKOVCI</w:t>
      </w:r>
    </w:p>
    <w:p w14:paraId="13BEBB38" w14:textId="4E8F8C47" w:rsidR="001C3756" w:rsidRPr="00AB1220" w:rsidRDefault="001C3756" w:rsidP="001C3756">
      <w:pPr>
        <w:spacing w:line="240" w:lineRule="auto"/>
        <w:ind w:right="6038"/>
        <w:jc w:val="center"/>
        <w:rPr>
          <w:rFonts w:ascii="Cambria" w:hAnsi="Cambria"/>
          <w:b/>
          <w:bCs/>
          <w:sz w:val="20"/>
          <w:szCs w:val="20"/>
        </w:rPr>
      </w:pPr>
      <w:r w:rsidRPr="00AB1220">
        <w:rPr>
          <w:rFonts w:ascii="Cambria" w:hAnsi="Cambria"/>
          <w:b/>
          <w:bCs/>
          <w:sz w:val="20"/>
          <w:szCs w:val="20"/>
        </w:rPr>
        <w:t xml:space="preserve"> Općinsko vijeće</w:t>
      </w:r>
    </w:p>
    <w:p w14:paraId="17210972" w14:textId="77777777" w:rsidR="001C3756" w:rsidRPr="00AB1220" w:rsidRDefault="001C3756" w:rsidP="001C3756">
      <w:pPr>
        <w:pStyle w:val="Naslov2"/>
        <w:rPr>
          <w:rFonts w:ascii="Cambria" w:hAnsi="Cambria"/>
          <w:color w:val="auto"/>
          <w:sz w:val="20"/>
          <w:szCs w:val="20"/>
        </w:rPr>
      </w:pPr>
      <w:r w:rsidRPr="00AB1220">
        <w:rPr>
          <w:rFonts w:ascii="Cambria" w:hAnsi="Cambria"/>
          <w:color w:val="auto"/>
          <w:sz w:val="20"/>
          <w:szCs w:val="20"/>
        </w:rPr>
        <w:t>KLASA: 026-04/23-01/16</w:t>
      </w:r>
    </w:p>
    <w:p w14:paraId="6974136F" w14:textId="210FFDBA" w:rsidR="001C3756" w:rsidRPr="00AB1220" w:rsidRDefault="001C3756" w:rsidP="001C3756">
      <w:pPr>
        <w:pStyle w:val="Naslov2"/>
        <w:rPr>
          <w:rFonts w:ascii="Cambria" w:hAnsi="Cambria"/>
          <w:color w:val="auto"/>
          <w:sz w:val="20"/>
          <w:szCs w:val="20"/>
        </w:rPr>
      </w:pPr>
      <w:r w:rsidRPr="00AB1220">
        <w:rPr>
          <w:rFonts w:ascii="Cambria" w:hAnsi="Cambria"/>
          <w:color w:val="auto"/>
          <w:sz w:val="20"/>
          <w:szCs w:val="20"/>
        </w:rPr>
        <w:t>URBROJ:2196-23-01-23-</w:t>
      </w:r>
      <w:r w:rsidR="00C7517B" w:rsidRPr="00AB1220">
        <w:rPr>
          <w:rFonts w:ascii="Cambria" w:hAnsi="Cambria"/>
          <w:color w:val="auto"/>
          <w:sz w:val="20"/>
          <w:szCs w:val="20"/>
        </w:rPr>
        <w:t xml:space="preserve"> 2</w:t>
      </w:r>
    </w:p>
    <w:p w14:paraId="251A6BEF" w14:textId="6625EE3F" w:rsidR="001C3756" w:rsidRPr="00AB1220" w:rsidRDefault="001C3756" w:rsidP="001C3756">
      <w:pPr>
        <w:rPr>
          <w:rFonts w:ascii="Cambria" w:hAnsi="Cambria"/>
          <w:iCs/>
          <w:sz w:val="20"/>
          <w:szCs w:val="20"/>
        </w:rPr>
      </w:pPr>
      <w:r w:rsidRPr="00AB1220">
        <w:rPr>
          <w:rFonts w:ascii="Cambria" w:hAnsi="Cambria"/>
          <w:iCs/>
          <w:sz w:val="20"/>
          <w:szCs w:val="20"/>
        </w:rPr>
        <w:t xml:space="preserve">U Starim </w:t>
      </w:r>
      <w:proofErr w:type="spellStart"/>
      <w:r w:rsidRPr="00AB1220">
        <w:rPr>
          <w:rFonts w:ascii="Cambria" w:hAnsi="Cambria"/>
          <w:iCs/>
          <w:sz w:val="20"/>
          <w:szCs w:val="20"/>
        </w:rPr>
        <w:t>Jankovcima</w:t>
      </w:r>
      <w:proofErr w:type="spellEnd"/>
      <w:r w:rsidRPr="00AB1220">
        <w:rPr>
          <w:rFonts w:ascii="Cambria" w:hAnsi="Cambria"/>
          <w:iCs/>
          <w:sz w:val="20"/>
          <w:szCs w:val="20"/>
        </w:rPr>
        <w:t xml:space="preserve">, </w:t>
      </w:r>
      <w:r w:rsidR="00C7517B" w:rsidRPr="00AB1220">
        <w:rPr>
          <w:rFonts w:ascii="Cambria" w:hAnsi="Cambria"/>
          <w:iCs/>
          <w:sz w:val="20"/>
          <w:szCs w:val="20"/>
        </w:rPr>
        <w:t xml:space="preserve">25. svibnja </w:t>
      </w:r>
      <w:r w:rsidRPr="00AB1220">
        <w:rPr>
          <w:rFonts w:ascii="Cambria" w:hAnsi="Cambria"/>
          <w:iCs/>
          <w:sz w:val="20"/>
          <w:szCs w:val="20"/>
        </w:rPr>
        <w:t>2023. godine</w:t>
      </w:r>
    </w:p>
    <w:p w14:paraId="68BF1ABC" w14:textId="77777777" w:rsidR="001C3756" w:rsidRPr="001C3756" w:rsidRDefault="001C3756" w:rsidP="00333906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4994D183" w14:textId="178DFBA1" w:rsidR="004374E6" w:rsidRPr="00AB1220" w:rsidRDefault="004374E6" w:rsidP="00333906">
      <w:pPr>
        <w:pStyle w:val="Bezproreda"/>
        <w:jc w:val="both"/>
        <w:rPr>
          <w:rFonts w:ascii="Cambria" w:hAnsi="Cambria"/>
        </w:rPr>
      </w:pPr>
      <w:r w:rsidRPr="00AB1220">
        <w:rPr>
          <w:rFonts w:ascii="Cambria" w:hAnsi="Cambria"/>
        </w:rPr>
        <w:t>Na temelju članka 31. stav</w:t>
      </w:r>
      <w:r w:rsidR="000C34D5" w:rsidRPr="00AB1220">
        <w:rPr>
          <w:rFonts w:ascii="Cambria" w:hAnsi="Cambria"/>
        </w:rPr>
        <w:t>aka</w:t>
      </w:r>
      <w:r w:rsidRPr="00AB1220">
        <w:rPr>
          <w:rFonts w:ascii="Cambria" w:hAnsi="Cambria"/>
        </w:rPr>
        <w:t xml:space="preserve"> 5. </w:t>
      </w:r>
      <w:r w:rsidR="000C34D5" w:rsidRPr="00AB1220">
        <w:rPr>
          <w:rFonts w:ascii="Cambria" w:hAnsi="Cambria"/>
        </w:rPr>
        <w:t xml:space="preserve">i </w:t>
      </w:r>
      <w:r w:rsidR="00E31AA1" w:rsidRPr="00AB1220">
        <w:rPr>
          <w:rFonts w:ascii="Cambria" w:hAnsi="Cambria"/>
        </w:rPr>
        <w:t xml:space="preserve"> </w:t>
      </w:r>
      <w:r w:rsidR="000C34D5" w:rsidRPr="00AB1220">
        <w:rPr>
          <w:rFonts w:ascii="Cambria" w:hAnsi="Cambria"/>
        </w:rPr>
        <w:t xml:space="preserve">7. </w:t>
      </w:r>
      <w:r w:rsidRPr="00AB1220">
        <w:rPr>
          <w:rFonts w:ascii="Cambria" w:hAnsi="Cambria"/>
        </w:rPr>
        <w:t>Zakona o poljoprivrednom zemljištu ("Narodn</w:t>
      </w:r>
      <w:r w:rsidR="00675814" w:rsidRPr="00AB1220">
        <w:rPr>
          <w:rFonts w:ascii="Cambria" w:hAnsi="Cambria"/>
        </w:rPr>
        <w:t>e novine", broj 20/18, 115/18,</w:t>
      </w:r>
      <w:r w:rsidRPr="00AB1220">
        <w:rPr>
          <w:rFonts w:ascii="Cambria" w:hAnsi="Cambria"/>
        </w:rPr>
        <w:t>98/2019</w:t>
      </w:r>
      <w:r w:rsidR="00C7517B" w:rsidRPr="00AB1220">
        <w:rPr>
          <w:rFonts w:ascii="Cambria" w:hAnsi="Cambria"/>
        </w:rPr>
        <w:t xml:space="preserve"> </w:t>
      </w:r>
      <w:r w:rsidR="00675814" w:rsidRPr="00AB1220">
        <w:rPr>
          <w:rFonts w:ascii="Cambria" w:hAnsi="Cambria"/>
        </w:rPr>
        <w:t>i</w:t>
      </w:r>
      <w:r w:rsidR="00C7517B" w:rsidRPr="00AB1220">
        <w:rPr>
          <w:rFonts w:ascii="Cambria" w:hAnsi="Cambria"/>
        </w:rPr>
        <w:t xml:space="preserve"> </w:t>
      </w:r>
      <w:r w:rsidR="00675814" w:rsidRPr="00AB1220">
        <w:rPr>
          <w:rFonts w:ascii="Cambria" w:hAnsi="Cambria"/>
        </w:rPr>
        <w:t>57/22</w:t>
      </w:r>
      <w:r w:rsidRPr="00AB1220">
        <w:rPr>
          <w:rFonts w:ascii="Cambria" w:hAnsi="Cambria"/>
        </w:rPr>
        <w:t xml:space="preserve">), </w:t>
      </w:r>
      <w:r w:rsidR="00333906" w:rsidRPr="00AB1220">
        <w:rPr>
          <w:rFonts w:ascii="Cambria" w:hAnsi="Cambria"/>
        </w:rPr>
        <w:t>Programa raspolaganja poljoprivrednim zemljištem u vlasništvu Republike Hrvatske za Općinu Stari Jankovci (Službeni vjesnik Vukovarsko – srijemske županije, broj 13/19) na koji je Ministarstvo poljoprivrede dalo suglasnost, KLASA: 945-01/18-01/499; URBROJ: 252-07/1799-18/6 od 22. listopad 2018. godine</w:t>
      </w:r>
      <w:r w:rsidR="00AB1220" w:rsidRPr="00AB1220">
        <w:rPr>
          <w:rFonts w:ascii="Cambria" w:hAnsi="Cambria"/>
        </w:rPr>
        <w:t xml:space="preserve">, </w:t>
      </w:r>
      <w:r w:rsidR="00AB1220" w:rsidRPr="00AB1220">
        <w:rPr>
          <w:rFonts w:ascii="Cambria" w:hAnsi="Cambria"/>
        </w:rPr>
        <w:t>prijedloga Odluke o raspisivanju javnog natječaja za zakup</w:t>
      </w:r>
      <w:r w:rsidR="00AB1220" w:rsidRPr="00AB1220">
        <w:rPr>
          <w:rFonts w:ascii="Cambria" w:hAnsi="Cambria"/>
          <w:b/>
          <w:bCs/>
        </w:rPr>
        <w:t xml:space="preserve"> </w:t>
      </w:r>
      <w:r w:rsidR="00AB1220" w:rsidRPr="00AB1220">
        <w:rPr>
          <w:rFonts w:ascii="Cambria" w:hAnsi="Cambria"/>
        </w:rPr>
        <w:t>poljoprivrednog zemljišta u vlasništvu Republike Hrvatske na području Općine</w:t>
      </w:r>
      <w:r w:rsidR="00AB1220">
        <w:rPr>
          <w:rFonts w:ascii="Cambria" w:hAnsi="Cambria"/>
        </w:rPr>
        <w:t xml:space="preserve"> Stari Jankovci </w:t>
      </w:r>
      <w:r w:rsidR="00AB1220" w:rsidRPr="00AB1220">
        <w:rPr>
          <w:rFonts w:ascii="Cambria" w:hAnsi="Cambria"/>
        </w:rPr>
        <w:t>na koju je Ministarstvo poljoprivrede dalo suglasnost, KLASA:</w:t>
      </w:r>
      <w:r w:rsidR="00AB1220">
        <w:rPr>
          <w:rFonts w:ascii="Cambria" w:hAnsi="Cambria"/>
        </w:rPr>
        <w:t xml:space="preserve"> 320-02/22-02/535</w:t>
      </w:r>
      <w:r w:rsidR="00AB1220" w:rsidRPr="00AB1220">
        <w:rPr>
          <w:rFonts w:ascii="Cambria" w:hAnsi="Cambria"/>
        </w:rPr>
        <w:t xml:space="preserve">, URBROJ: </w:t>
      </w:r>
      <w:r w:rsidR="00AB1220">
        <w:rPr>
          <w:rFonts w:ascii="Cambria" w:hAnsi="Cambria"/>
        </w:rPr>
        <w:t>525-06/180-23-7</w:t>
      </w:r>
      <w:r w:rsidR="00AB1220" w:rsidRPr="00AB1220">
        <w:rPr>
          <w:rFonts w:ascii="Cambria" w:hAnsi="Cambria"/>
        </w:rPr>
        <w:t xml:space="preserve"> od </w:t>
      </w:r>
      <w:r w:rsidR="00AB1220">
        <w:rPr>
          <w:rFonts w:ascii="Cambria" w:hAnsi="Cambria"/>
        </w:rPr>
        <w:t>9. svibnja 2023.</w:t>
      </w:r>
      <w:r w:rsidR="00AB1220" w:rsidRPr="00AB1220">
        <w:rPr>
          <w:rFonts w:ascii="Cambria" w:hAnsi="Cambria"/>
        </w:rPr>
        <w:t xml:space="preserve"> godine</w:t>
      </w:r>
      <w:r w:rsidR="00AB1220">
        <w:rPr>
          <w:rFonts w:ascii="Cambria" w:hAnsi="Cambria"/>
        </w:rPr>
        <w:t xml:space="preserve"> </w:t>
      </w:r>
      <w:r w:rsidR="00333906" w:rsidRPr="00AB1220">
        <w:rPr>
          <w:rFonts w:ascii="Cambria" w:hAnsi="Cambria"/>
        </w:rPr>
        <w:t>i članka 3</w:t>
      </w:r>
      <w:r w:rsidR="00C7517B" w:rsidRPr="00AB1220">
        <w:rPr>
          <w:rFonts w:ascii="Cambria" w:hAnsi="Cambria"/>
        </w:rPr>
        <w:t>0</w:t>
      </w:r>
      <w:r w:rsidR="00333906" w:rsidRPr="00AB1220">
        <w:rPr>
          <w:rFonts w:ascii="Cambria" w:hAnsi="Cambria"/>
        </w:rPr>
        <w:t xml:space="preserve">. Statuta Općine Stari Jankovci (Službeni vjesnik Vukovarsko – srijemske županije </w:t>
      </w:r>
      <w:r w:rsidR="00C7517B" w:rsidRPr="00AB1220">
        <w:rPr>
          <w:rFonts w:ascii="Cambria" w:hAnsi="Cambria"/>
        </w:rPr>
        <w:t>4/21. i 17/22</w:t>
      </w:r>
      <w:r w:rsidR="00333906" w:rsidRPr="00AB1220">
        <w:rPr>
          <w:rFonts w:ascii="Cambria" w:hAnsi="Cambria"/>
        </w:rPr>
        <w:t xml:space="preserve">.), Općinsko vijeće Općine Stari Jankovci na svojoj </w:t>
      </w:r>
      <w:r w:rsidR="00C7517B" w:rsidRPr="00AB1220">
        <w:rPr>
          <w:rFonts w:ascii="Cambria" w:hAnsi="Cambria"/>
        </w:rPr>
        <w:t>16</w:t>
      </w:r>
      <w:r w:rsidR="00333906" w:rsidRPr="00AB1220">
        <w:rPr>
          <w:rFonts w:ascii="Cambria" w:hAnsi="Cambria"/>
        </w:rPr>
        <w:t xml:space="preserve">. sjednici  održanoj dana </w:t>
      </w:r>
      <w:r w:rsidR="00C7517B" w:rsidRPr="00AB1220">
        <w:rPr>
          <w:rFonts w:ascii="Cambria" w:hAnsi="Cambria"/>
        </w:rPr>
        <w:t xml:space="preserve"> 25. svibnja </w:t>
      </w:r>
      <w:r w:rsidR="002034ED" w:rsidRPr="00AB1220">
        <w:rPr>
          <w:rFonts w:ascii="Cambria" w:hAnsi="Cambria"/>
        </w:rPr>
        <w:t>202</w:t>
      </w:r>
      <w:r w:rsidR="00C7517B" w:rsidRPr="00AB1220">
        <w:rPr>
          <w:rFonts w:ascii="Cambria" w:hAnsi="Cambria"/>
        </w:rPr>
        <w:t>3</w:t>
      </w:r>
      <w:r w:rsidR="00333906" w:rsidRPr="00AB1220">
        <w:rPr>
          <w:rFonts w:ascii="Cambria" w:hAnsi="Cambria"/>
        </w:rPr>
        <w:t>. godine donijelo je</w:t>
      </w:r>
    </w:p>
    <w:p w14:paraId="6D367876" w14:textId="77777777" w:rsidR="00F96042" w:rsidRPr="001C3756" w:rsidRDefault="00F96042" w:rsidP="00333906">
      <w:pPr>
        <w:pStyle w:val="Bezproreda"/>
        <w:jc w:val="center"/>
        <w:rPr>
          <w:rFonts w:ascii="Cambria" w:eastAsia="Times New Roman" w:hAnsi="Cambria"/>
          <w:b/>
          <w:lang w:eastAsia="hr-HR"/>
        </w:rPr>
      </w:pPr>
      <w:r w:rsidRPr="001C3756">
        <w:rPr>
          <w:rFonts w:ascii="Cambria" w:eastAsia="Times New Roman" w:hAnsi="Cambria"/>
          <w:b/>
          <w:lang w:eastAsia="hr-HR"/>
        </w:rPr>
        <w:t>ODLUKU</w:t>
      </w:r>
    </w:p>
    <w:p w14:paraId="5DB839F5" w14:textId="05752ADE" w:rsidR="00F96042" w:rsidRPr="001C3756" w:rsidRDefault="00F96042" w:rsidP="00333906">
      <w:pPr>
        <w:pStyle w:val="Bezproreda"/>
        <w:jc w:val="center"/>
        <w:rPr>
          <w:rFonts w:ascii="Cambria" w:eastAsia="Times New Roman" w:hAnsi="Cambria"/>
          <w:b/>
          <w:lang w:eastAsia="hr-HR"/>
        </w:rPr>
      </w:pPr>
      <w:r w:rsidRPr="001C3756">
        <w:rPr>
          <w:rFonts w:ascii="Cambria" w:eastAsia="Times New Roman" w:hAnsi="Cambria"/>
          <w:b/>
          <w:lang w:eastAsia="hr-HR"/>
        </w:rPr>
        <w:t>o raspisivanju javnog natječaja za zakup poljoprivrednog zemljišta u vlasništvu Repub</w:t>
      </w:r>
      <w:r w:rsidR="00BC293C" w:rsidRPr="001C3756">
        <w:rPr>
          <w:rFonts w:ascii="Cambria" w:eastAsia="Times New Roman" w:hAnsi="Cambria"/>
          <w:b/>
          <w:lang w:eastAsia="hr-HR"/>
        </w:rPr>
        <w:t xml:space="preserve">like Hrvatske na području </w:t>
      </w:r>
      <w:r w:rsidR="002034ED" w:rsidRPr="001C3756">
        <w:rPr>
          <w:rFonts w:ascii="Cambria" w:eastAsia="Times New Roman" w:hAnsi="Cambria"/>
          <w:b/>
          <w:lang w:eastAsia="hr-HR"/>
        </w:rPr>
        <w:t>Općine Stari Jankovci</w:t>
      </w:r>
    </w:p>
    <w:p w14:paraId="7F9445D7" w14:textId="77777777" w:rsidR="00F96042" w:rsidRPr="001C3756" w:rsidRDefault="00F96042" w:rsidP="00333906">
      <w:pPr>
        <w:pStyle w:val="Bezproreda"/>
        <w:jc w:val="both"/>
        <w:rPr>
          <w:rFonts w:ascii="Cambria" w:eastAsia="Times New Roman" w:hAnsi="Cambria"/>
          <w:lang w:eastAsia="hr-HR"/>
        </w:rPr>
      </w:pPr>
    </w:p>
    <w:p w14:paraId="76484123" w14:textId="77777777" w:rsidR="00F96042" w:rsidRPr="001C3756" w:rsidRDefault="00F96042" w:rsidP="002034ED">
      <w:pPr>
        <w:pStyle w:val="Bezproreda"/>
        <w:jc w:val="center"/>
        <w:rPr>
          <w:rFonts w:ascii="Cambria" w:eastAsia="Times New Roman" w:hAnsi="Cambria"/>
          <w:b/>
          <w:lang w:eastAsia="hr-HR"/>
        </w:rPr>
      </w:pPr>
      <w:r w:rsidRPr="001C3756">
        <w:rPr>
          <w:rFonts w:ascii="Cambria" w:eastAsia="Times New Roman" w:hAnsi="Cambria"/>
          <w:b/>
          <w:lang w:eastAsia="hr-HR"/>
        </w:rPr>
        <w:t>I.</w:t>
      </w:r>
    </w:p>
    <w:p w14:paraId="02ED9AAA" w14:textId="77777777" w:rsidR="00D74C77" w:rsidRPr="001C3756" w:rsidRDefault="00D74C77" w:rsidP="00D74C77">
      <w:pPr>
        <w:pStyle w:val="Bezproreda"/>
        <w:spacing w:after="120"/>
        <w:jc w:val="both"/>
        <w:rPr>
          <w:rFonts w:ascii="Cambria" w:hAnsi="Cambria"/>
          <w:lang w:eastAsia="hr-HR"/>
        </w:rPr>
      </w:pPr>
      <w:r w:rsidRPr="001C3756">
        <w:rPr>
          <w:rFonts w:ascii="Cambria" w:hAnsi="Cambria"/>
          <w:lang w:eastAsia="hr-HR"/>
        </w:rPr>
        <w:t xml:space="preserve">Predmet javnog natječaja je zakup poljoprivrednog zemljišta u vlasništvu Republike Hrvatske na području Općine Stari Jankovci, na području katastarskih općina </w:t>
      </w:r>
      <w:r w:rsidRPr="001C3756">
        <w:rPr>
          <w:rFonts w:ascii="Cambria" w:eastAsia="Times New Roman" w:hAnsi="Cambria"/>
          <w:lang w:eastAsia="hr-HR"/>
        </w:rPr>
        <w:t xml:space="preserve">Novi Jankovci, </w:t>
      </w:r>
      <w:proofErr w:type="spellStart"/>
      <w:r w:rsidRPr="001C3756">
        <w:rPr>
          <w:rFonts w:ascii="Cambria" w:eastAsia="Times New Roman" w:hAnsi="Cambria"/>
          <w:lang w:eastAsia="hr-HR"/>
        </w:rPr>
        <w:t>Orolik</w:t>
      </w:r>
      <w:proofErr w:type="spellEnd"/>
      <w:r w:rsidRPr="001C3756">
        <w:rPr>
          <w:rFonts w:ascii="Cambria" w:eastAsia="Times New Roman" w:hAnsi="Cambria"/>
          <w:lang w:eastAsia="hr-HR"/>
        </w:rPr>
        <w:t xml:space="preserve">, </w:t>
      </w:r>
      <w:proofErr w:type="spellStart"/>
      <w:r w:rsidRPr="001C3756">
        <w:rPr>
          <w:rFonts w:ascii="Cambria" w:eastAsia="Times New Roman" w:hAnsi="Cambria"/>
          <w:lang w:eastAsia="hr-HR"/>
        </w:rPr>
        <w:t>Slakovci</w:t>
      </w:r>
      <w:proofErr w:type="spellEnd"/>
      <w:r w:rsidRPr="001C3756">
        <w:rPr>
          <w:rFonts w:ascii="Cambria" w:eastAsia="Times New Roman" w:hAnsi="Cambria"/>
          <w:lang w:eastAsia="hr-HR"/>
        </w:rPr>
        <w:t>, Srijemske Laze, Stari Jankovci,</w:t>
      </w:r>
      <w:r w:rsidRPr="001C3756">
        <w:rPr>
          <w:rFonts w:ascii="Cambria" w:hAnsi="Cambria"/>
          <w:lang w:eastAsia="hr-HR"/>
        </w:rPr>
        <w:t xml:space="preserve"> koje je Programom raspolaganja poljoprivrednim zemljištem u vlasništvu Republike Hrvatske za Općinu Stari Jankovci predviđeno za zakup i povrat.</w:t>
      </w:r>
    </w:p>
    <w:p w14:paraId="70531A83" w14:textId="77777777" w:rsidR="00D74C77" w:rsidRPr="001C3756" w:rsidRDefault="00D74C77" w:rsidP="00D74C77">
      <w:pPr>
        <w:pStyle w:val="Bezproreda"/>
        <w:jc w:val="both"/>
        <w:rPr>
          <w:rFonts w:ascii="Cambria" w:hAnsi="Cambria"/>
          <w:lang w:eastAsia="hr-HR"/>
        </w:rPr>
      </w:pPr>
      <w:r w:rsidRPr="001C3756">
        <w:rPr>
          <w:rFonts w:ascii="Cambria" w:hAnsi="Cambria"/>
          <w:lang w:eastAsia="hr-HR"/>
        </w:rPr>
        <w:t xml:space="preserve">Zemljište za koje nije određena vrsta proizvodnje navedeno je u tablici 3,. a koja se nalazi u prilogu ove Odluke i čini njezin sastavni dio i daje se na rok od </w:t>
      </w:r>
      <w:r w:rsidRPr="001C3756">
        <w:rPr>
          <w:rFonts w:ascii="Cambria" w:hAnsi="Cambria"/>
          <w:b/>
          <w:bCs/>
          <w:lang w:eastAsia="hr-HR"/>
        </w:rPr>
        <w:t>15/25</w:t>
      </w:r>
      <w:r w:rsidRPr="001C3756">
        <w:rPr>
          <w:rFonts w:ascii="Cambria" w:hAnsi="Cambria"/>
          <w:lang w:eastAsia="hr-HR"/>
        </w:rPr>
        <w:t xml:space="preserve"> </w:t>
      </w:r>
      <w:r w:rsidRPr="001C3756">
        <w:rPr>
          <w:rFonts w:ascii="Cambria" w:hAnsi="Cambria"/>
          <w:b/>
          <w:bCs/>
          <w:lang w:eastAsia="hr-HR"/>
        </w:rPr>
        <w:t>godina</w:t>
      </w:r>
      <w:r w:rsidRPr="001C3756">
        <w:rPr>
          <w:rFonts w:ascii="Cambria" w:hAnsi="Cambria"/>
          <w:lang w:eastAsia="hr-HR"/>
        </w:rPr>
        <w:t xml:space="preserve"> ovisno o vrsti proizvodnje koju je najpovoljniji ponuditelj naveo u gospodarskom programu.</w:t>
      </w:r>
    </w:p>
    <w:p w14:paraId="29613F46" w14:textId="09665FD8" w:rsidR="006C7BEE" w:rsidRPr="001C3756" w:rsidRDefault="006C7BEE" w:rsidP="006C7BEE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II.</w:t>
      </w:r>
    </w:p>
    <w:p w14:paraId="045644D2" w14:textId="5D4B7F1E" w:rsidR="006C7BEE" w:rsidRPr="001C3756" w:rsidRDefault="006C7BEE" w:rsidP="006C7BEE">
      <w:pPr>
        <w:spacing w:line="240" w:lineRule="auto"/>
        <w:rPr>
          <w:rFonts w:ascii="Cambria" w:eastAsia="Times New Roman" w:hAnsi="Cambria"/>
          <w:sz w:val="22"/>
          <w:lang w:eastAsia="hr-HR"/>
        </w:rPr>
      </w:pPr>
      <w:r w:rsidRPr="001C3756">
        <w:rPr>
          <w:rFonts w:ascii="Cambria" w:eastAsia="Times New Roman" w:hAnsi="Cambria"/>
          <w:sz w:val="22"/>
          <w:lang w:eastAsia="hr-HR"/>
        </w:rPr>
        <w:t>Poljoprivredno zemljište koje je Programom raspolaganja poljoprivrednim zemljištem u vlasništvu Republike Hrvatske za Općinu predviđeno za povrat, ostale namjene</w:t>
      </w:r>
      <w:r w:rsidRPr="001C3756">
        <w:rPr>
          <w:rFonts w:ascii="Cambria" w:eastAsia="MetaSerifPro-Book" w:hAnsi="Cambria"/>
          <w:sz w:val="22"/>
        </w:rPr>
        <w:t xml:space="preserve"> kao i poljoprivredno zemljište u </w:t>
      </w:r>
      <w:proofErr w:type="spellStart"/>
      <w:r w:rsidRPr="001C3756">
        <w:rPr>
          <w:rFonts w:ascii="Cambria" w:eastAsia="MetaSerifPro-Book" w:hAnsi="Cambria"/>
          <w:sz w:val="22"/>
        </w:rPr>
        <w:t>izvanknjižnom</w:t>
      </w:r>
      <w:proofErr w:type="spellEnd"/>
      <w:r w:rsidRPr="001C3756">
        <w:rPr>
          <w:rFonts w:ascii="Cambria" w:eastAsia="MetaSerifPro-Book" w:hAnsi="Cambria"/>
          <w:sz w:val="22"/>
        </w:rPr>
        <w:t xml:space="preserve"> vlasništvu države</w:t>
      </w:r>
      <w:r w:rsidRPr="001C3756">
        <w:rPr>
          <w:rFonts w:ascii="Cambria" w:eastAsia="Times New Roman" w:hAnsi="Cambria"/>
          <w:sz w:val="22"/>
          <w:lang w:eastAsia="hr-HR"/>
        </w:rPr>
        <w:t>, daje se u zakup na rok do 5 godina, s mogućnošću produljenja, odnosno do pravomoćnosti rješenja o povratu sukladno posebnom propisu ili do privođenja tog zemljišta namjeni utvrđenoj prostornim planom.</w:t>
      </w:r>
    </w:p>
    <w:p w14:paraId="7C9AED06" w14:textId="77777777" w:rsidR="006C7BEE" w:rsidRPr="001C3756" w:rsidRDefault="006C7BEE" w:rsidP="006C7BEE">
      <w:pPr>
        <w:tabs>
          <w:tab w:val="left" w:pos="8789"/>
        </w:tabs>
        <w:spacing w:line="240" w:lineRule="auto"/>
        <w:rPr>
          <w:rFonts w:ascii="Cambria" w:eastAsia="Times New Roman" w:hAnsi="Cambria"/>
          <w:sz w:val="22"/>
          <w:lang w:eastAsia="hr-HR"/>
        </w:rPr>
      </w:pPr>
    </w:p>
    <w:p w14:paraId="5E84087B" w14:textId="77777777" w:rsidR="006C7BEE" w:rsidRPr="001C3756" w:rsidRDefault="006C7BEE" w:rsidP="006C7BEE">
      <w:pPr>
        <w:tabs>
          <w:tab w:val="left" w:pos="8789"/>
        </w:tabs>
        <w:spacing w:line="240" w:lineRule="auto"/>
        <w:rPr>
          <w:rFonts w:ascii="Cambria" w:eastAsia="Times New Roman" w:hAnsi="Cambria"/>
          <w:sz w:val="22"/>
          <w:lang w:eastAsia="hr-HR"/>
        </w:rPr>
      </w:pPr>
      <w:r w:rsidRPr="001C3756">
        <w:rPr>
          <w:rFonts w:ascii="Cambria" w:eastAsia="Times New Roman" w:hAnsi="Cambria"/>
          <w:sz w:val="22"/>
          <w:lang w:eastAsia="hr-HR"/>
        </w:rPr>
        <w:t>Na rok do 5 godina s mogućnošću produljenja za isto razdoblje daje se u zakup zemljište koje je navedeno u tablici 4., a koja se nalazi u prilogu ove Odluke i čini njezin sastavni dio.</w:t>
      </w:r>
    </w:p>
    <w:p w14:paraId="01325E3F" w14:textId="77777777" w:rsidR="006C7BEE" w:rsidRPr="001C3756" w:rsidRDefault="006C7BEE" w:rsidP="006C7BEE">
      <w:pPr>
        <w:pStyle w:val="Bezproreda"/>
        <w:rPr>
          <w:rFonts w:ascii="Cambria" w:hAnsi="Cambria"/>
        </w:rPr>
      </w:pPr>
    </w:p>
    <w:p w14:paraId="24170575" w14:textId="77777777" w:rsidR="00D576FF" w:rsidRPr="001C3756" w:rsidRDefault="00D576FF" w:rsidP="002034ED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III.</w:t>
      </w:r>
    </w:p>
    <w:p w14:paraId="05823F05" w14:textId="70F4AFE2" w:rsidR="00C12DB7" w:rsidRPr="001C3756" w:rsidRDefault="00BC293C" w:rsidP="0033390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>Općinsko</w:t>
      </w:r>
      <w:r w:rsidR="00E82625" w:rsidRPr="001C3756">
        <w:rPr>
          <w:rFonts w:ascii="Cambria" w:hAnsi="Cambria"/>
        </w:rPr>
        <w:t xml:space="preserve"> vijeće </w:t>
      </w:r>
      <w:r w:rsidR="002034ED" w:rsidRPr="001C3756">
        <w:rPr>
          <w:rFonts w:ascii="Cambria" w:hAnsi="Cambria"/>
        </w:rPr>
        <w:t xml:space="preserve">Općine Stari Jankovci </w:t>
      </w:r>
      <w:r w:rsidR="00E82625" w:rsidRPr="001C3756">
        <w:rPr>
          <w:rFonts w:ascii="Cambria" w:hAnsi="Cambria"/>
        </w:rPr>
        <w:t>provest će p</w:t>
      </w:r>
      <w:r w:rsidR="00F41874" w:rsidRPr="001C3756">
        <w:rPr>
          <w:rFonts w:ascii="Cambria" w:hAnsi="Cambria"/>
        </w:rPr>
        <w:t>ostupak javnog natječaja prikupljanjem</w:t>
      </w:r>
      <w:r w:rsidR="008A6148" w:rsidRPr="001C3756">
        <w:rPr>
          <w:rFonts w:ascii="Cambria" w:hAnsi="Cambria"/>
        </w:rPr>
        <w:t xml:space="preserve"> pis</w:t>
      </w:r>
      <w:r w:rsidRPr="001C3756">
        <w:rPr>
          <w:rFonts w:ascii="Cambria" w:hAnsi="Cambria"/>
        </w:rPr>
        <w:t>anih</w:t>
      </w:r>
      <w:r w:rsidR="008A6148" w:rsidRPr="001C3756">
        <w:rPr>
          <w:rFonts w:ascii="Cambria" w:hAnsi="Cambria"/>
        </w:rPr>
        <w:t xml:space="preserve"> ponuda.</w:t>
      </w:r>
      <w:r w:rsidR="00E82625" w:rsidRPr="001C3756">
        <w:rPr>
          <w:rFonts w:ascii="Cambria" w:hAnsi="Cambria"/>
        </w:rPr>
        <w:t xml:space="preserve"> </w:t>
      </w:r>
    </w:p>
    <w:p w14:paraId="685DC93D" w14:textId="77777777" w:rsidR="00F41874" w:rsidRPr="001C3756" w:rsidRDefault="00C90408" w:rsidP="002034ED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I</w:t>
      </w:r>
      <w:r w:rsidR="00845496" w:rsidRPr="001C3756">
        <w:rPr>
          <w:rFonts w:ascii="Cambria" w:hAnsi="Cambria"/>
          <w:b/>
        </w:rPr>
        <w:t>V</w:t>
      </w:r>
      <w:r w:rsidRPr="001C3756">
        <w:rPr>
          <w:rFonts w:ascii="Cambria" w:hAnsi="Cambria"/>
          <w:b/>
        </w:rPr>
        <w:t>.</w:t>
      </w:r>
    </w:p>
    <w:p w14:paraId="1A6767BF" w14:textId="300B45D8" w:rsidR="00D74C77" w:rsidRPr="001C3756" w:rsidRDefault="00D576FF" w:rsidP="001C375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 xml:space="preserve">Početna cijena u natječaju utvrđena je </w:t>
      </w:r>
      <w:r w:rsidR="004D18F4" w:rsidRPr="001C3756">
        <w:rPr>
          <w:rFonts w:ascii="Cambria" w:hAnsi="Cambria"/>
        </w:rPr>
        <w:t>na</w:t>
      </w:r>
      <w:r w:rsidRPr="001C3756">
        <w:rPr>
          <w:rFonts w:ascii="Cambria" w:hAnsi="Cambria"/>
        </w:rPr>
        <w:t xml:space="preserve"> </w:t>
      </w:r>
      <w:r w:rsidR="004D18F4" w:rsidRPr="001C3756">
        <w:rPr>
          <w:rFonts w:ascii="Cambria" w:hAnsi="Cambria"/>
        </w:rPr>
        <w:t>temelju</w:t>
      </w:r>
      <w:r w:rsidRPr="001C3756">
        <w:rPr>
          <w:rFonts w:ascii="Cambria" w:hAnsi="Cambria"/>
        </w:rPr>
        <w:t xml:space="preserve"> </w:t>
      </w:r>
      <w:r w:rsidR="004D18F4" w:rsidRPr="001C3756">
        <w:rPr>
          <w:rFonts w:ascii="Cambria" w:hAnsi="Cambria"/>
        </w:rPr>
        <w:t>Uredbe o načinu izračuna početne zakupnine poljoprivrednog zemljišta u vlasništvu Republike Hrvatske te naknade za korištenje voda radi obavljanja djelatnosti akvakulture ("Narodne novine", broj 89/</w:t>
      </w:r>
      <w:r w:rsidR="00C12DB7" w:rsidRPr="001C3756">
        <w:rPr>
          <w:rFonts w:ascii="Cambria" w:hAnsi="Cambria"/>
        </w:rPr>
        <w:t>20</w:t>
      </w:r>
      <w:r w:rsidR="004D18F4" w:rsidRPr="001C3756">
        <w:rPr>
          <w:rFonts w:ascii="Cambria" w:hAnsi="Cambria"/>
        </w:rPr>
        <w:t>18</w:t>
      </w:r>
      <w:r w:rsidRPr="001C3756">
        <w:rPr>
          <w:rFonts w:ascii="Cambria" w:hAnsi="Cambria"/>
        </w:rPr>
        <w:t>).</w:t>
      </w:r>
    </w:p>
    <w:p w14:paraId="4D161ED3" w14:textId="77777777" w:rsidR="00C7517B" w:rsidRDefault="00C7517B" w:rsidP="002034ED">
      <w:pPr>
        <w:pStyle w:val="Bezproreda"/>
        <w:jc w:val="center"/>
        <w:rPr>
          <w:rFonts w:ascii="Cambria" w:hAnsi="Cambria"/>
          <w:b/>
        </w:rPr>
      </w:pPr>
    </w:p>
    <w:p w14:paraId="5D33BFDF" w14:textId="15BEA03E" w:rsidR="00D576FF" w:rsidRPr="001C3756" w:rsidRDefault="00C90408" w:rsidP="002034ED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V.</w:t>
      </w:r>
    </w:p>
    <w:p w14:paraId="3CC65BB6" w14:textId="2AF3B723" w:rsidR="00B72ACF" w:rsidRPr="001C3756" w:rsidRDefault="00B72ACF" w:rsidP="0033390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 xml:space="preserve">Maksimalna površina koja se može dati u zakup pojedinoj fizičkoj ili pravnoj osobi iznosi </w:t>
      </w:r>
      <w:r w:rsidR="004C72B4" w:rsidRPr="001C3756">
        <w:rPr>
          <w:rFonts w:ascii="Cambria" w:hAnsi="Cambria"/>
        </w:rPr>
        <w:t>45</w:t>
      </w:r>
      <w:r w:rsidR="00F8438D" w:rsidRPr="001C3756">
        <w:rPr>
          <w:rFonts w:ascii="Cambria" w:hAnsi="Cambria"/>
        </w:rPr>
        <w:t>,00 ha</w:t>
      </w:r>
      <w:r w:rsidRPr="001C3756">
        <w:rPr>
          <w:rFonts w:ascii="Cambria" w:hAnsi="Cambria"/>
        </w:rPr>
        <w:t>.</w:t>
      </w:r>
    </w:p>
    <w:p w14:paraId="1DB8031C" w14:textId="77777777" w:rsidR="00D576FF" w:rsidRPr="001C3756" w:rsidRDefault="00D576FF" w:rsidP="002034ED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V</w:t>
      </w:r>
      <w:r w:rsidR="00C90408" w:rsidRPr="001C3756">
        <w:rPr>
          <w:rFonts w:ascii="Cambria" w:hAnsi="Cambria"/>
          <w:b/>
        </w:rPr>
        <w:t>I.</w:t>
      </w:r>
    </w:p>
    <w:p w14:paraId="5EB900D2" w14:textId="1B30E36B" w:rsidR="000C3EEE" w:rsidRPr="001C3756" w:rsidRDefault="000C3EEE" w:rsidP="001C3756">
      <w:pPr>
        <w:pStyle w:val="Bezproreda"/>
        <w:rPr>
          <w:rFonts w:ascii="Cambria" w:hAnsi="Cambria"/>
          <w:color w:val="000000" w:themeColor="text1"/>
        </w:rPr>
      </w:pPr>
      <w:r w:rsidRPr="001C3756">
        <w:rPr>
          <w:rFonts w:ascii="Cambria" w:hAnsi="Cambria"/>
          <w:color w:val="000000" w:themeColor="text1"/>
        </w:rPr>
        <w:t xml:space="preserve">Tekst javnog natječaja za zakup poljoprivrednog zemljišta objavljuje se na mrežnoj stranici </w:t>
      </w:r>
      <w:r w:rsidR="002034ED" w:rsidRPr="001C3756">
        <w:rPr>
          <w:rFonts w:ascii="Cambria" w:eastAsia="Times New Roman" w:hAnsi="Cambria"/>
          <w:bCs/>
          <w:lang w:eastAsia="hr-HR"/>
        </w:rPr>
        <w:t>Općine Stari Jankovci</w:t>
      </w:r>
      <w:r w:rsidR="002034ED" w:rsidRPr="001C3756">
        <w:rPr>
          <w:rFonts w:ascii="Cambria" w:hAnsi="Cambria"/>
          <w:color w:val="000000" w:themeColor="text1"/>
        </w:rPr>
        <w:t xml:space="preserve"> </w:t>
      </w:r>
      <w:r w:rsidRPr="001C3756">
        <w:rPr>
          <w:rFonts w:ascii="Cambria" w:hAnsi="Cambria"/>
          <w:color w:val="000000" w:themeColor="text1"/>
        </w:rPr>
        <w:t xml:space="preserve">i </w:t>
      </w:r>
      <w:r w:rsidR="00BE06A9" w:rsidRPr="001C3756">
        <w:rPr>
          <w:rFonts w:ascii="Cambria" w:hAnsi="Cambria"/>
          <w:color w:val="000000" w:themeColor="text1"/>
        </w:rPr>
        <w:t xml:space="preserve">mrežnoj stranici </w:t>
      </w:r>
      <w:r w:rsidRPr="001C3756">
        <w:rPr>
          <w:rFonts w:ascii="Cambria" w:hAnsi="Cambria"/>
          <w:color w:val="000000" w:themeColor="text1"/>
        </w:rPr>
        <w:t xml:space="preserve">Ministarstva poljoprivrede u trajanju od 30 dana. </w:t>
      </w:r>
    </w:p>
    <w:p w14:paraId="7A615F9D" w14:textId="701ECCC7" w:rsidR="000C3EEE" w:rsidRPr="001C3756" w:rsidRDefault="002034ED" w:rsidP="001C3756">
      <w:pPr>
        <w:pStyle w:val="Bezproreda"/>
        <w:jc w:val="both"/>
        <w:rPr>
          <w:rFonts w:ascii="Cambria" w:hAnsi="Cambria"/>
          <w:color w:val="000000" w:themeColor="text1"/>
        </w:rPr>
      </w:pPr>
      <w:r w:rsidRPr="001C3756">
        <w:rPr>
          <w:rFonts w:ascii="Cambria" w:eastAsia="Times New Roman" w:hAnsi="Cambria"/>
          <w:bCs/>
          <w:lang w:eastAsia="hr-HR"/>
        </w:rPr>
        <w:t>Općina Stari Jankovci</w:t>
      </w:r>
      <w:r w:rsidRPr="001C3756">
        <w:rPr>
          <w:rFonts w:ascii="Cambria" w:hAnsi="Cambria"/>
          <w:color w:val="000000" w:themeColor="text1"/>
        </w:rPr>
        <w:t xml:space="preserve"> </w:t>
      </w:r>
      <w:r w:rsidR="000C3EEE" w:rsidRPr="001C3756">
        <w:rPr>
          <w:rFonts w:ascii="Cambria" w:hAnsi="Cambria"/>
          <w:color w:val="000000" w:themeColor="text1"/>
        </w:rPr>
        <w:t>tekst javnog natječaja može objaviti i na oglasnoj ploči</w:t>
      </w:r>
      <w:r w:rsidR="00C8054F" w:rsidRPr="001C3756">
        <w:rPr>
          <w:rFonts w:ascii="Cambria" w:hAnsi="Cambria"/>
          <w:color w:val="000000" w:themeColor="text1"/>
        </w:rPr>
        <w:t>.</w:t>
      </w:r>
    </w:p>
    <w:p w14:paraId="3B01DA41" w14:textId="168409A9" w:rsidR="00C90408" w:rsidRPr="001C3756" w:rsidRDefault="00D576FF" w:rsidP="001C375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>Pis</w:t>
      </w:r>
      <w:r w:rsidR="009429D6" w:rsidRPr="001C3756">
        <w:rPr>
          <w:rFonts w:ascii="Cambria" w:hAnsi="Cambria"/>
        </w:rPr>
        <w:t xml:space="preserve">ane </w:t>
      </w:r>
      <w:r w:rsidRPr="001C3756">
        <w:rPr>
          <w:rFonts w:ascii="Cambria" w:hAnsi="Cambria"/>
        </w:rPr>
        <w:t xml:space="preserve">ponude se dostavljaju </w:t>
      </w:r>
      <w:r w:rsidR="009429D6" w:rsidRPr="001C3756">
        <w:rPr>
          <w:rFonts w:ascii="Cambria" w:hAnsi="Cambria"/>
        </w:rPr>
        <w:t>Općini</w:t>
      </w:r>
      <w:r w:rsidR="00CF24EC" w:rsidRPr="001C3756">
        <w:rPr>
          <w:rFonts w:ascii="Cambria" w:hAnsi="Cambria"/>
        </w:rPr>
        <w:t xml:space="preserve"> </w:t>
      </w:r>
      <w:r w:rsidR="002034ED" w:rsidRPr="001C3756">
        <w:rPr>
          <w:rFonts w:ascii="Cambria" w:eastAsia="Times New Roman" w:hAnsi="Cambria"/>
          <w:bCs/>
          <w:lang w:eastAsia="hr-HR"/>
        </w:rPr>
        <w:t>Stari Jankovci</w:t>
      </w:r>
      <w:r w:rsidR="002034ED" w:rsidRPr="001C3756">
        <w:rPr>
          <w:rFonts w:ascii="Cambria" w:hAnsi="Cambria"/>
          <w:color w:val="000000" w:themeColor="text1"/>
        </w:rPr>
        <w:t xml:space="preserve"> </w:t>
      </w:r>
      <w:r w:rsidRPr="001C3756">
        <w:rPr>
          <w:rFonts w:ascii="Cambria" w:hAnsi="Cambria"/>
        </w:rPr>
        <w:t xml:space="preserve">u roku od </w:t>
      </w:r>
      <w:r w:rsidR="00E42840" w:rsidRPr="001C3756">
        <w:rPr>
          <w:rFonts w:ascii="Cambria" w:hAnsi="Cambria"/>
        </w:rPr>
        <w:t>30</w:t>
      </w:r>
      <w:r w:rsidRPr="001C3756">
        <w:rPr>
          <w:rFonts w:ascii="Cambria" w:hAnsi="Cambria"/>
        </w:rPr>
        <w:t xml:space="preserve"> dana od objave natječaja </w:t>
      </w:r>
      <w:r w:rsidR="00E42840" w:rsidRPr="001C3756">
        <w:rPr>
          <w:rFonts w:ascii="Cambria" w:hAnsi="Cambria"/>
        </w:rPr>
        <w:t xml:space="preserve">na oglasnoj ploči i </w:t>
      </w:r>
      <w:r w:rsidR="009429D6" w:rsidRPr="001C3756">
        <w:rPr>
          <w:rFonts w:ascii="Cambria" w:hAnsi="Cambria"/>
        </w:rPr>
        <w:t xml:space="preserve">mrežnoj </w:t>
      </w:r>
      <w:r w:rsidR="00E42840" w:rsidRPr="001C3756">
        <w:rPr>
          <w:rFonts w:ascii="Cambria" w:hAnsi="Cambria"/>
        </w:rPr>
        <w:t xml:space="preserve">stranici </w:t>
      </w:r>
      <w:r w:rsidR="002034ED" w:rsidRPr="001C3756">
        <w:rPr>
          <w:rFonts w:ascii="Cambria" w:eastAsia="Times New Roman" w:hAnsi="Cambria"/>
          <w:bCs/>
          <w:lang w:eastAsia="hr-HR"/>
        </w:rPr>
        <w:t>Općine Stari Jankovci</w:t>
      </w:r>
      <w:r w:rsidR="00CF24EC" w:rsidRPr="001C3756">
        <w:rPr>
          <w:rFonts w:ascii="Cambria" w:hAnsi="Cambria"/>
        </w:rPr>
        <w:t>.</w:t>
      </w:r>
    </w:p>
    <w:p w14:paraId="511EC27C" w14:textId="77777777" w:rsidR="000C3EEE" w:rsidRPr="001C3756" w:rsidRDefault="000C3EEE" w:rsidP="001C3756">
      <w:pPr>
        <w:pStyle w:val="Bezproreda"/>
        <w:rPr>
          <w:rFonts w:ascii="Cambria" w:hAnsi="Cambria"/>
        </w:rPr>
      </w:pPr>
    </w:p>
    <w:p w14:paraId="2417E4D8" w14:textId="77777777" w:rsidR="00D576FF" w:rsidRPr="001C3756" w:rsidRDefault="00D576FF" w:rsidP="001C3756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VI</w:t>
      </w:r>
      <w:r w:rsidR="00C90408" w:rsidRPr="001C3756">
        <w:rPr>
          <w:rFonts w:ascii="Cambria" w:hAnsi="Cambria"/>
          <w:b/>
        </w:rPr>
        <w:t>I</w:t>
      </w:r>
      <w:r w:rsidRPr="001C3756">
        <w:rPr>
          <w:rFonts w:ascii="Cambria" w:hAnsi="Cambria"/>
          <w:b/>
        </w:rPr>
        <w:t>.</w:t>
      </w:r>
    </w:p>
    <w:p w14:paraId="02BC3F7F" w14:textId="4CDCAB19" w:rsidR="00875FC9" w:rsidRPr="001C3756" w:rsidRDefault="003E72FB" w:rsidP="001C375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 xml:space="preserve">Tekst javnog natječaja </w:t>
      </w:r>
      <w:r w:rsidR="00E42840" w:rsidRPr="001C3756">
        <w:rPr>
          <w:rFonts w:ascii="Cambria" w:hAnsi="Cambria"/>
        </w:rPr>
        <w:t>za zakup poljoprivrednog zemljišta u vlasništvu Republike Hrvatske</w:t>
      </w:r>
      <w:r w:rsidRPr="001C3756">
        <w:rPr>
          <w:rFonts w:ascii="Cambria" w:hAnsi="Cambria"/>
        </w:rPr>
        <w:t xml:space="preserve"> </w:t>
      </w:r>
      <w:r w:rsidR="007165AA" w:rsidRPr="001C3756">
        <w:rPr>
          <w:rFonts w:ascii="Cambria" w:hAnsi="Cambria"/>
        </w:rPr>
        <w:t xml:space="preserve">na području </w:t>
      </w:r>
      <w:r w:rsidR="002034ED" w:rsidRPr="001C3756">
        <w:rPr>
          <w:rFonts w:ascii="Cambria" w:eastAsia="Times New Roman" w:hAnsi="Cambria"/>
          <w:bCs/>
          <w:lang w:eastAsia="hr-HR"/>
        </w:rPr>
        <w:t>Općine Stari Jankovci</w:t>
      </w:r>
      <w:r w:rsidR="002034ED" w:rsidRPr="001C3756">
        <w:rPr>
          <w:rFonts w:ascii="Cambria" w:hAnsi="Cambria"/>
        </w:rPr>
        <w:t xml:space="preserve"> </w:t>
      </w:r>
      <w:r w:rsidRPr="001C3756">
        <w:rPr>
          <w:rFonts w:ascii="Cambria" w:hAnsi="Cambria"/>
        </w:rPr>
        <w:t>sa popisom čestica</w:t>
      </w:r>
      <w:r w:rsidR="007165AA" w:rsidRPr="001C3756">
        <w:rPr>
          <w:rFonts w:ascii="Cambria" w:hAnsi="Cambria"/>
        </w:rPr>
        <w:t xml:space="preserve">, </w:t>
      </w:r>
      <w:r w:rsidR="00E42840" w:rsidRPr="001C3756">
        <w:rPr>
          <w:rFonts w:ascii="Cambria" w:hAnsi="Cambria"/>
        </w:rPr>
        <w:t>nalazi se u prilogu ove Odluke i čini njezin sastavni dio.</w:t>
      </w:r>
    </w:p>
    <w:p w14:paraId="16AE9F28" w14:textId="1F4D1E73" w:rsidR="00875FC9" w:rsidRPr="001C3756" w:rsidRDefault="00875FC9" w:rsidP="00875FC9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VIII.</w:t>
      </w:r>
    </w:p>
    <w:p w14:paraId="4C78C1D0" w14:textId="77777777" w:rsidR="00875FC9" w:rsidRPr="001C3756" w:rsidRDefault="00875FC9" w:rsidP="00875FC9">
      <w:pPr>
        <w:pStyle w:val="box472037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1C3756">
        <w:rPr>
          <w:rFonts w:ascii="Cambria" w:hAnsi="Cambria"/>
          <w:sz w:val="22"/>
          <w:szCs w:val="22"/>
        </w:rPr>
        <w:t>Ovim javnim natječajem za zakup poljoprivrednog zemljišta Općina u smislu članka 31. stavak 25. Zakona, te članka 4. stavak 8. Pravilnika o provođenju javnog natječaja za zakup poljoprivrednog zemljišta i zakup za ribnjake u vlasništvu Republike Hrvatske (NN 104/22) određuje se jamčevina koju ponuditelj javnog natječaja dužan platiti do isteka roka za podnošenje ponuda, na račun Općine: HR9423900011841400007, svrha uplate: jamčevina – naziv PTC-a</w:t>
      </w:r>
    </w:p>
    <w:p w14:paraId="34189416" w14:textId="62C5901B" w:rsidR="00875FC9" w:rsidRPr="001C3756" w:rsidRDefault="004C72B4" w:rsidP="00875FC9">
      <w:pPr>
        <w:pStyle w:val="box472037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1C3756">
        <w:rPr>
          <w:rFonts w:ascii="Cambria" w:hAnsi="Cambria"/>
          <w:sz w:val="22"/>
          <w:szCs w:val="22"/>
        </w:rPr>
        <w:br/>
      </w:r>
      <w:r w:rsidR="00875FC9" w:rsidRPr="001C3756">
        <w:rPr>
          <w:rFonts w:ascii="Cambria" w:hAnsi="Cambria"/>
          <w:sz w:val="22"/>
          <w:szCs w:val="22"/>
        </w:rPr>
        <w:t>Jamčevina određuje se za svaku katastarsku česticu/ PTC u iznosu od 10 % visine početne zakupnine koja je određene za tu katastarsku česticu/PTC (tablice 3 i 4).</w:t>
      </w:r>
    </w:p>
    <w:p w14:paraId="2DF5E244" w14:textId="77777777" w:rsidR="00875FC9" w:rsidRPr="001C3756" w:rsidRDefault="00875FC9" w:rsidP="00875FC9">
      <w:pPr>
        <w:pStyle w:val="box472037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14:paraId="4CF60F1D" w14:textId="77777777" w:rsidR="00875FC9" w:rsidRPr="001C3756" w:rsidRDefault="00875FC9" w:rsidP="00875FC9">
      <w:pPr>
        <w:pStyle w:val="box472037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1C3756">
        <w:rPr>
          <w:rFonts w:ascii="Cambria" w:hAnsi="Cambria"/>
          <w:sz w:val="22"/>
          <w:szCs w:val="22"/>
        </w:rPr>
        <w:t>Ako sudionik javnog natječaja ne uplati jamčevinu iz ove točke, njegova ponuda se neće razmatrati.</w:t>
      </w:r>
    </w:p>
    <w:p w14:paraId="267F5719" w14:textId="3BB7257A" w:rsidR="00E42840" w:rsidRPr="001C3756" w:rsidRDefault="00875FC9" w:rsidP="002034ED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IX</w:t>
      </w:r>
      <w:r w:rsidR="00C90408" w:rsidRPr="001C3756">
        <w:rPr>
          <w:rFonts w:ascii="Cambria" w:hAnsi="Cambria"/>
          <w:b/>
        </w:rPr>
        <w:t>.</w:t>
      </w:r>
    </w:p>
    <w:p w14:paraId="0AEFAE14" w14:textId="77777777" w:rsidR="00495EEA" w:rsidRPr="001C3756" w:rsidRDefault="00495EEA" w:rsidP="0033390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>Prijedlog odluke o izboru najpovoljnije ponude za zakup koju utvrđuje Povjerenstvo za zakup poljoprivrednog zemljišta u vlasništvu države s popratnom dokumentacijom dostavlja se na prethodnu suglasnost Ministarstvu poljoprivrede.</w:t>
      </w:r>
    </w:p>
    <w:p w14:paraId="27F5DB42" w14:textId="3813379F" w:rsidR="00495EEA" w:rsidRPr="001C3756" w:rsidRDefault="00495EEA" w:rsidP="0033390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 xml:space="preserve">Nakon dobivanja prethodne suglasnosti Ministarstva Odluku o izboru najpovoljnije ponude za zakup donosi općinsko vijeće </w:t>
      </w:r>
      <w:r w:rsidR="002034ED" w:rsidRPr="001C3756">
        <w:rPr>
          <w:rFonts w:ascii="Cambria" w:eastAsia="Times New Roman" w:hAnsi="Cambria"/>
          <w:bCs/>
          <w:lang w:eastAsia="hr-HR"/>
        </w:rPr>
        <w:t>Općine Stari Jankovci</w:t>
      </w:r>
      <w:r w:rsidR="002034ED" w:rsidRPr="001C3756">
        <w:rPr>
          <w:rFonts w:ascii="Cambria" w:hAnsi="Cambria"/>
          <w:color w:val="000000" w:themeColor="text1"/>
        </w:rPr>
        <w:t xml:space="preserve"> </w:t>
      </w:r>
      <w:r w:rsidRPr="001C3756">
        <w:rPr>
          <w:rFonts w:ascii="Cambria" w:hAnsi="Cambria"/>
        </w:rPr>
        <w:t>na prvoj sjednici općinskog vijeća koja će se održati nakon zaprimanja suglasnosti Ministarstva poljoprivrede.</w:t>
      </w:r>
    </w:p>
    <w:p w14:paraId="1332041C" w14:textId="77777777" w:rsidR="00875FC9" w:rsidRPr="001C3756" w:rsidRDefault="00875FC9" w:rsidP="002034ED">
      <w:pPr>
        <w:pStyle w:val="Bezproreda"/>
        <w:jc w:val="center"/>
        <w:rPr>
          <w:rFonts w:ascii="Cambria" w:hAnsi="Cambria"/>
          <w:b/>
        </w:rPr>
      </w:pPr>
    </w:p>
    <w:p w14:paraId="14FC1BBD" w14:textId="55374DD0" w:rsidR="00E42840" w:rsidRPr="001C3756" w:rsidRDefault="00325A1C" w:rsidP="002034ED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X</w:t>
      </w:r>
      <w:r w:rsidR="00E42840" w:rsidRPr="001C3756">
        <w:rPr>
          <w:rFonts w:ascii="Cambria" w:hAnsi="Cambria"/>
          <w:b/>
        </w:rPr>
        <w:t>.</w:t>
      </w:r>
    </w:p>
    <w:p w14:paraId="4E645565" w14:textId="2CE41E20" w:rsidR="00E42840" w:rsidRPr="001C3756" w:rsidRDefault="00E42840" w:rsidP="0033390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 xml:space="preserve">Stručne poslove u vezi s postupkom provedbe javnog natječaja za zakup obavlja </w:t>
      </w:r>
      <w:r w:rsidR="002034ED" w:rsidRPr="001C3756">
        <w:rPr>
          <w:rFonts w:ascii="Cambria" w:hAnsi="Cambria"/>
        </w:rPr>
        <w:t>Jedinstveni upravni odjel.</w:t>
      </w:r>
    </w:p>
    <w:p w14:paraId="40D47C27" w14:textId="77777777" w:rsidR="004C72B4" w:rsidRPr="001C3756" w:rsidRDefault="004C72B4" w:rsidP="00333906">
      <w:pPr>
        <w:pStyle w:val="Bezproreda"/>
        <w:jc w:val="both"/>
        <w:rPr>
          <w:rFonts w:ascii="Cambria" w:hAnsi="Cambria"/>
        </w:rPr>
      </w:pPr>
    </w:p>
    <w:p w14:paraId="28100700" w14:textId="00D46BA2" w:rsidR="00E42840" w:rsidRPr="001C3756" w:rsidRDefault="00170431" w:rsidP="002034ED">
      <w:pPr>
        <w:pStyle w:val="Bezproreda"/>
        <w:jc w:val="center"/>
        <w:rPr>
          <w:rFonts w:ascii="Cambria" w:hAnsi="Cambria"/>
          <w:b/>
        </w:rPr>
      </w:pPr>
      <w:r w:rsidRPr="001C3756">
        <w:rPr>
          <w:rFonts w:ascii="Cambria" w:hAnsi="Cambria"/>
          <w:b/>
        </w:rPr>
        <w:t>X</w:t>
      </w:r>
      <w:r w:rsidR="00875FC9" w:rsidRPr="001C3756">
        <w:rPr>
          <w:rFonts w:ascii="Cambria" w:hAnsi="Cambria"/>
          <w:b/>
        </w:rPr>
        <w:t>I</w:t>
      </w:r>
      <w:r w:rsidR="00C90408" w:rsidRPr="001C3756">
        <w:rPr>
          <w:rFonts w:ascii="Cambria" w:hAnsi="Cambria"/>
          <w:b/>
        </w:rPr>
        <w:t>.</w:t>
      </w:r>
    </w:p>
    <w:p w14:paraId="56D1C02D" w14:textId="392769C4" w:rsidR="00D576FF" w:rsidRPr="001C3756" w:rsidRDefault="00FF553A" w:rsidP="00333906">
      <w:pPr>
        <w:pStyle w:val="Bezproreda"/>
        <w:jc w:val="both"/>
        <w:rPr>
          <w:rFonts w:ascii="Cambria" w:hAnsi="Cambria"/>
        </w:rPr>
      </w:pPr>
      <w:r w:rsidRPr="001C3756">
        <w:rPr>
          <w:rFonts w:ascii="Cambria" w:hAnsi="Cambria"/>
        </w:rPr>
        <w:t xml:space="preserve">Ova Odluka </w:t>
      </w:r>
      <w:r w:rsidR="00170431" w:rsidRPr="001C3756">
        <w:rPr>
          <w:rFonts w:ascii="Cambria" w:hAnsi="Cambria"/>
        </w:rPr>
        <w:t>objavit će se u „</w:t>
      </w:r>
      <w:r w:rsidR="002034ED" w:rsidRPr="001C3756">
        <w:rPr>
          <w:rFonts w:ascii="Cambria" w:hAnsi="Cambria"/>
        </w:rPr>
        <w:t>Službenom vjesniku</w:t>
      </w:r>
      <w:r w:rsidR="001C3756" w:rsidRPr="001C3756">
        <w:rPr>
          <w:rFonts w:ascii="Cambria" w:hAnsi="Cambria"/>
        </w:rPr>
        <w:t>“</w:t>
      </w:r>
      <w:r w:rsidR="002034ED" w:rsidRPr="001C3756">
        <w:rPr>
          <w:rFonts w:ascii="Cambria" w:hAnsi="Cambria"/>
        </w:rPr>
        <w:t xml:space="preserve"> </w:t>
      </w:r>
      <w:r w:rsidR="001C3756" w:rsidRPr="001C3756">
        <w:rPr>
          <w:rFonts w:ascii="Cambria" w:hAnsi="Cambria"/>
        </w:rPr>
        <w:t>Općine Stari Jankovci i na web stranici Općine www</w:t>
      </w:r>
      <w:r w:rsidR="00CF24EC" w:rsidRPr="001C3756">
        <w:rPr>
          <w:rFonts w:ascii="Cambria" w:hAnsi="Cambria"/>
        </w:rPr>
        <w:t>.</w:t>
      </w:r>
      <w:r w:rsidR="001C3756" w:rsidRPr="001C3756">
        <w:rPr>
          <w:rFonts w:ascii="Cambria" w:hAnsi="Cambria"/>
        </w:rPr>
        <w:t>o-jankovci.hr.</w:t>
      </w:r>
      <w:r w:rsidR="00CF24EC" w:rsidRPr="001C3756">
        <w:rPr>
          <w:rFonts w:ascii="Cambria" w:hAnsi="Cambria"/>
        </w:rPr>
        <w:t xml:space="preserve"> </w:t>
      </w:r>
    </w:p>
    <w:p w14:paraId="15F8F80B" w14:textId="77777777" w:rsidR="002034ED" w:rsidRPr="001C3756" w:rsidRDefault="002034ED" w:rsidP="00333906">
      <w:pPr>
        <w:pStyle w:val="Bezproreda"/>
        <w:jc w:val="both"/>
        <w:rPr>
          <w:rFonts w:ascii="Cambria" w:hAnsi="Cambria"/>
        </w:rPr>
      </w:pPr>
    </w:p>
    <w:p w14:paraId="47C66DC4" w14:textId="77777777" w:rsidR="00D576FF" w:rsidRPr="001C3756" w:rsidRDefault="00D576FF" w:rsidP="00333906">
      <w:pPr>
        <w:pStyle w:val="Bezproreda"/>
        <w:jc w:val="both"/>
        <w:rPr>
          <w:rFonts w:ascii="Cambria" w:hAnsi="Cambria"/>
        </w:rPr>
      </w:pPr>
    </w:p>
    <w:p w14:paraId="6BF1ADDC" w14:textId="77777777" w:rsidR="002034ED" w:rsidRPr="001C3756" w:rsidRDefault="002034ED" w:rsidP="00333906">
      <w:pPr>
        <w:pStyle w:val="Bezproreda"/>
        <w:jc w:val="both"/>
        <w:rPr>
          <w:rFonts w:ascii="Cambria" w:eastAsia="Times New Roman" w:hAnsi="Cambria"/>
          <w:color w:val="000000"/>
          <w:lang w:eastAsia="hr-HR"/>
        </w:rPr>
      </w:pPr>
    </w:p>
    <w:p w14:paraId="5E20D16A" w14:textId="77777777" w:rsidR="009E5CAA" w:rsidRPr="001C3756" w:rsidRDefault="009E5CAA" w:rsidP="00333906">
      <w:pPr>
        <w:pStyle w:val="Bezproreda"/>
        <w:jc w:val="both"/>
        <w:rPr>
          <w:rFonts w:ascii="Cambria" w:eastAsia="Times New Roman" w:hAnsi="Cambria"/>
          <w:color w:val="000000"/>
          <w:lang w:eastAsia="hr-HR"/>
        </w:rPr>
      </w:pPr>
    </w:p>
    <w:p w14:paraId="0EB6739B" w14:textId="77777777" w:rsidR="002034ED" w:rsidRPr="001C3756" w:rsidRDefault="002034ED" w:rsidP="002034ED">
      <w:pPr>
        <w:spacing w:line="240" w:lineRule="auto"/>
        <w:ind w:left="5670"/>
        <w:jc w:val="right"/>
        <w:rPr>
          <w:rFonts w:ascii="Cambria" w:hAnsi="Cambria"/>
          <w:sz w:val="22"/>
        </w:rPr>
      </w:pPr>
      <w:r w:rsidRPr="001C3756">
        <w:rPr>
          <w:rFonts w:ascii="Cambria" w:hAnsi="Cambria"/>
          <w:sz w:val="22"/>
        </w:rPr>
        <w:t>Predsjednik Općinskog vijeća</w:t>
      </w:r>
    </w:p>
    <w:p w14:paraId="087DBD54" w14:textId="0FD67BCF" w:rsidR="002034ED" w:rsidRPr="001C3756" w:rsidRDefault="002034ED" w:rsidP="001C3756">
      <w:pPr>
        <w:spacing w:line="240" w:lineRule="auto"/>
        <w:jc w:val="right"/>
        <w:rPr>
          <w:rFonts w:ascii="Cambria" w:hAnsi="Cambria"/>
          <w:sz w:val="22"/>
        </w:rPr>
      </w:pPr>
      <w:r w:rsidRPr="001C3756">
        <w:rPr>
          <w:rFonts w:ascii="Cambria" w:hAnsi="Cambria"/>
          <w:sz w:val="22"/>
        </w:rPr>
        <w:t xml:space="preserve">Boris Dragičević, </w:t>
      </w:r>
      <w:proofErr w:type="spellStart"/>
      <w:r w:rsidR="001C3756" w:rsidRPr="001C3756">
        <w:rPr>
          <w:rFonts w:ascii="Cambria" w:hAnsi="Cambria"/>
          <w:sz w:val="22"/>
        </w:rPr>
        <w:t>univ.</w:t>
      </w:r>
      <w:r w:rsidRPr="001C3756">
        <w:rPr>
          <w:rFonts w:ascii="Cambria" w:hAnsi="Cambria"/>
          <w:sz w:val="22"/>
        </w:rPr>
        <w:t>bacc.ing.agr</w:t>
      </w:r>
      <w:proofErr w:type="spellEnd"/>
      <w:r w:rsidRPr="001C3756">
        <w:rPr>
          <w:rFonts w:ascii="Cambria" w:hAnsi="Cambria"/>
          <w:sz w:val="22"/>
        </w:rPr>
        <w:t>.</w:t>
      </w:r>
    </w:p>
    <w:p w14:paraId="193C6C95" w14:textId="77777777" w:rsidR="00573572" w:rsidRDefault="00573572">
      <w:pPr>
        <w:spacing w:after="200"/>
        <w:jc w:val="left"/>
        <w:rPr>
          <w:szCs w:val="24"/>
        </w:rPr>
        <w:sectPr w:rsidR="00573572" w:rsidSect="00573572">
          <w:pgSz w:w="11901" w:h="16817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1230"/>
        <w:gridCol w:w="623"/>
        <w:gridCol w:w="877"/>
        <w:gridCol w:w="917"/>
        <w:gridCol w:w="877"/>
        <w:gridCol w:w="723"/>
        <w:gridCol w:w="593"/>
        <w:gridCol w:w="607"/>
        <w:gridCol w:w="871"/>
        <w:gridCol w:w="874"/>
        <w:gridCol w:w="944"/>
        <w:gridCol w:w="871"/>
        <w:gridCol w:w="874"/>
        <w:gridCol w:w="871"/>
        <w:gridCol w:w="877"/>
        <w:gridCol w:w="830"/>
      </w:tblGrid>
      <w:tr w:rsidR="00573572" w:rsidRPr="00DE7BDA" w14:paraId="0FE40508" w14:textId="77777777" w:rsidTr="00573572">
        <w:trPr>
          <w:trHeight w:val="280"/>
        </w:trPr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089A" w14:textId="77777777" w:rsidR="00573572" w:rsidRPr="00DE7BDA" w:rsidRDefault="00573572" w:rsidP="003D6CE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Prilog 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D58F" w14:textId="77777777" w:rsidR="00573572" w:rsidRPr="00DE7BDA" w:rsidRDefault="00573572" w:rsidP="003D6CE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B214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8F05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8012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F06D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8726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98D2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65DD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A442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2AB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141C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2C0C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92D7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AB5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8C255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73572" w:rsidRPr="00DE7BDA" w14:paraId="350D57DC" w14:textId="77777777" w:rsidTr="00573572">
        <w:trPr>
          <w:trHeight w:val="28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C8B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FE67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6F9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BF5B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C9F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121E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F47F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FAF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245B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9158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D87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9ACF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A14F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30B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936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8FA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B17D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73572" w:rsidRPr="00DE7BDA" w14:paraId="25BECDBD" w14:textId="77777777" w:rsidTr="00573572">
        <w:trPr>
          <w:trHeight w:val="280"/>
        </w:trPr>
        <w:tc>
          <w:tcPr>
            <w:tcW w:w="8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6FD5" w14:textId="77777777" w:rsidR="00573572" w:rsidRPr="00DE7BDA" w:rsidRDefault="00573572" w:rsidP="003D6CE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Tablica 3.: Na rok od 15/25 godina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2136" w14:textId="77777777" w:rsidR="00573572" w:rsidRPr="00DE7BDA" w:rsidRDefault="00573572" w:rsidP="003D6CE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DE8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8BB9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0D07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90B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DDA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F84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80C5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F762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4126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A6A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368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10E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EA1B7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73572" w:rsidRPr="00DE7BDA" w14:paraId="1ACB8F33" w14:textId="77777777" w:rsidTr="00573572">
        <w:trPr>
          <w:trHeight w:val="28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807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F11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A86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2F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6AEB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8906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61E1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BF25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B01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CD9A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5ACC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1362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772F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2515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7CC2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E80E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84929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73572" w:rsidRPr="00DE7BDA" w14:paraId="1E4455B8" w14:textId="77777777" w:rsidTr="00573572">
        <w:trPr>
          <w:trHeight w:val="196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161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R.BR.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A10C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Naziv katastarske općine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19D4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PTC. Br.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C36B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 katastarske čestice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BD69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Način uporabe katastarske čestice (katastarska kultura)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4E72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Način uporabe katastarske čestice (stvarno stanje)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3A94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Površina    (ha)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B16C1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Jedinična zakupnina  </w:t>
            </w: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  <w:t>(kn / eur)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8CBF1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Početna zakupnina </w:t>
            </w: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  <w:t>(kn / eur)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CB90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Postotak uveć./umanj.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A397F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Ukupna visina početne zakupnine      </w:t>
            </w: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  <w:t>(kn / eur)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0A993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Jamčevina</w:t>
            </w: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  <w:t>(kn / eur)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446F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Napomena</w:t>
            </w:r>
          </w:p>
        </w:tc>
      </w:tr>
      <w:tr w:rsidR="00573572" w:rsidRPr="00DE7BDA" w14:paraId="1957E7D2" w14:textId="77777777" w:rsidTr="00573572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9265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0E82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B695A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8FD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476D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02E2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6BD3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D6ED2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54039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BD58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DBBC6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D7171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D306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</w:t>
            </w:r>
          </w:p>
        </w:tc>
      </w:tr>
      <w:tr w:rsidR="00573572" w:rsidRPr="00DE7BDA" w14:paraId="0D8C500C" w14:textId="77777777" w:rsidTr="00573572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65206E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9FE31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B97CA8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03796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14751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9AF6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A554F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927AA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kn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419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eur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2CDBB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7*8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58706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49A39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9+10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16548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11*10%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5125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08ABDA37" w14:textId="77777777" w:rsidTr="00573572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8CB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1BD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1A7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124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8E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2C7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03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6,1895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062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CF0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1D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3.255,68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67A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432,09 €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927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B1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3.255,68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66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432,09 €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F52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325,57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44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43,21 €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4C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Dijelom javno vodno dobro</w:t>
            </w:r>
          </w:p>
        </w:tc>
      </w:tr>
      <w:tr w:rsidR="00573572" w:rsidRPr="00DE7BDA" w14:paraId="17AD4B66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2B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03B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C95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E9F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570/1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29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E29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9EB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10,5523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710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3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2E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5.550,51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0D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736,66 €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5B4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C25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5.550,51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D1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736,66 €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A12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555,05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283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73,67 €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D2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79DBC9D8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4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EEC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295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F16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570/2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2E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51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C96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12,4701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D51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FCE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F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6.559,27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8EF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870,54 €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51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6E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6.559,27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92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870,54 €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E53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655,93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0C8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87,05 €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A1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713C751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645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6DF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840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3FA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571/1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DE5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359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1CC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11,6316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5B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7E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FCD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6.118,22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773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812,00 €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278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C4C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6.118,22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ED5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812,00 €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595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611,82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D2B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81,20 €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D4F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689ADC0A" w14:textId="77777777" w:rsidTr="00573572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2AF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80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CD9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DA5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571/2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310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7E9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98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20,2104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64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26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C06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10.630,67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C90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1.410,89 €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FB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09E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10.630,67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B0C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1.410,89 €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44D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1.063,07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CB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141,09 €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5AF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Dijelom javno vodno dobro</w:t>
            </w:r>
          </w:p>
        </w:tc>
      </w:tr>
      <w:tr w:rsidR="00573572" w:rsidRPr="00DE7BDA" w14:paraId="2A5D86B3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5B9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FE7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73A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8A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E35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PAŠNJAK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3B9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4E7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0,8518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2F4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200,00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662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26,54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B7F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170,36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927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22,61 €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80A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A9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170,36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AE5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22,61 €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004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17,04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78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2,26 €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B61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E92DF16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46C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6A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07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7B9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952/1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590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119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1E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0,7811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1C4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881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D8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410,86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C8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54,53 €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25A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A6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410,86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3D6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54,53 €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9B0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41,09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D95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5,45 €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E11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74B18A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1D9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187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D184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715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952/2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263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FA3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DE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0,5755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EF7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649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74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302,71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627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40,18 €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AE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F1D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302,71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A9D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40,18 €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6EE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30,27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1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4,02 €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589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688B64A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C3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B3E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5F3E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A6B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8D9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4E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569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1,8121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CA4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7F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2EF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953,16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6B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126,50 €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69B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14C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953,16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15E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126,50 €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FEF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95,32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0E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12,65 €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E75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05DC54EC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00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93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3,1687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EDB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72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79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1.666,74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9C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221,21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B7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3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1.666,74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9FA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221,21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F3C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166,67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9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22,12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2D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FB484D5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83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E80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6F6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70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B1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34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AA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1,1482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590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447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A6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603,95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91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80,16 €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A86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2ED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603,95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BE0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80,16 €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37E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60,40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94F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8,02 €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CF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0A5B820" w14:textId="77777777" w:rsidTr="00573572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B13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D8D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0F8A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13F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90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76B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B81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1,6884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06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4B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11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888,10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F74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117,87 €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306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64D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888,10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827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117,87 €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55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88,81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E5B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11,79 €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2C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Dijelom javno vodno dobro</w:t>
            </w:r>
          </w:p>
        </w:tc>
      </w:tr>
      <w:tr w:rsidR="00573572" w:rsidRPr="00DE7BDA" w14:paraId="2EC7E9CA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0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4F3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2,8366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90A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F5B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45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1.492,05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E51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198,02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50A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8BE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1.492,05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A9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198,02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D9C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149,21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BD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19,80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E0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1CDC519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B5E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891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B18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C1F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0C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8E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245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0,7893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D8C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D0E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6DB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415,17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790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55,10 €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EF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D18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415,17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03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55,10 €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3F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41,52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C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5,51 €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E46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11795307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1CF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E1C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9C61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6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FFB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6DB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FBF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0,7659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440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E8C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521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402,86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BD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53,47 €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087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E8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402,86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455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53,47 €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6CE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40,29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50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5,35 €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602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65A1FB70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DB4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30C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B009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56B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41B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C88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6D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1,5026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1C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8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606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790,37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1AB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104,90 €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3B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6CE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790,37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D28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104,90 €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562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79,04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AB0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10,49 €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FC8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0DDF28AF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D5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9B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304F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06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CCD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09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A7B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0,5982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A0F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795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1FF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314,65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5D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41,76 €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297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9C8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314,65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38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41,76 €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724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31,47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121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4,18 €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B41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D0CDC0E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6FF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CE3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EC84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F1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E43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186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078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1,1215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87C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028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22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589,91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8E9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78,29 €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B3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D4D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589,91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232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78,29 €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99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58,99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442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7,83 €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B61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1954FB3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72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2D8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0DED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34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3E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E1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C22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2,3319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87D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3BD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26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1.226,58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C0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162,79 €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74D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55E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1.226,58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059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162,79 €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B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122,66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346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16,28 €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03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CE39459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643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51D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7,1094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B5D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6B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B05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3.739,54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E61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496,31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4DE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BA2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3.739,54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6F7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496,31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076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373,95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50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49,63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D53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CCA5C63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F89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A60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26F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DC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FD6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BD3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E9A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1,1020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A37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6A3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AE1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579,65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222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76,93 €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6F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84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579,65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2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76,93 €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309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57,97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E70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7,69 €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CC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09D4468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0BF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FAC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30B0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9BD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610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D57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BEC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0,6536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808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B5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3BE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343,79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FD1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45,63 €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0B9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389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343,79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9D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45,63 €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750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34,38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F0B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4,56 €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F3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0AEF400C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4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371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B23D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9BE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0E7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DC7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2F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0,6416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044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691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976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337,48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34C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44,79 €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E6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42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337,48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8E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44,79 €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973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33,75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FEF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4,48 €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F0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77F4E94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A8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53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5043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F7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542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15B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A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0,6544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8BF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571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82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344,21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37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45,68 €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3BA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35F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344,21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CC0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45,68 €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E73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34,42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83F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4,57 €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A50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19D49FE3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775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5A3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A5E2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32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5A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05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2BA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0,4316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7BF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2FE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CEB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227,02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AC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30,13 €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7F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247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227,02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04E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30,13 €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37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22,70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18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3,01 €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F85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7A59B0E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742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ACF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5D0D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67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15D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F9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8BC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1,5410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A0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284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154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810,57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AE7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107,58 €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063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22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810,57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EA1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107,58 €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3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81,06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55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10,76 €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CEA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1CAAB5DB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342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A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2D13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7E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968/1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B04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F2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BF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0,5394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EF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7A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5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283,72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52E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37,66 €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AF3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243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283,72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BA7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37,66 €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CC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28,37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2A3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3,77 €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3E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08D39D04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50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460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2FA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5F6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968/2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EE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FA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C5A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0,3348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51F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567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E66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176,10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A2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23,37 €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C55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60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176,10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82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23,37 €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4E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17,61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AB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2,34 €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E08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0C80C88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685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7D5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7BD8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EB2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2C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956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525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1,9688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40E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19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E5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1.035,59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FD9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137,44 €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40E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7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1.035,59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4AD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137,44 €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14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103,56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CA4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13,74 €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7CA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159F4B6F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97C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3CA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B592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994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5B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2A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3E7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2,2286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10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53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2DC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1.172,24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8FB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155,58 €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65A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83E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1.172,24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F7A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155,58 €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A1F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117,22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F6D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15,56 €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96F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AA80493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97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99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10,0958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350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2B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B6F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5.310,39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688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704,79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5A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49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5.310,39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C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704,79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A96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531,04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152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70,48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9A1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60DFD255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594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363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96A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40C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973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463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45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43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3,0083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C75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297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E5A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1.582,37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E1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210,01 €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867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16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1.582,37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6CC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210,01 €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870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158,24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FFB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21,00 €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3BA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FF8F274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DE1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290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5B2B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681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974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5B0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F99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4C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1,7367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C05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ACF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2DA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913,50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938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121,24 €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469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74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913,50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EC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121,24 €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B1B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91,35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0C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12,12 €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5FD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B1FB359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38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606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4,7450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317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12A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262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2.495,87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44D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331,25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EAA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273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2.495,87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504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331,25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ACB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249,59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823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33,12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DF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98C1B36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2D4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5B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C10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47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976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D4B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797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5E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0,6913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3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9A1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04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363,62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6A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48,26 €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FBC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39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363,62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B33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48,26 €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28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36,36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B90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4,83 €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2B2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7FF60E7A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A8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A3F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6F2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144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2E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F2B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492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1,9177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26B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557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752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1.008,71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E2A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133,87 €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765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830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1.008,71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FD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133,87 €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0A7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100,87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19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13,39 €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506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1FFF2FE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4BB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8CD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DF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215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3A7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458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BCA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2,8628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9CA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414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AB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1.505,83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8EB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199,85 €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FE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8C3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1.505,83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852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199,85 €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161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150,58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AA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19,99 €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D81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900467D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ECE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A36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6A75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B4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9C8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1E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C23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0,5641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C5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C1B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03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296,72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E6C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39,38 €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B68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5F2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296,72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39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39,38 €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CA3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29,67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267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3,94 €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CEC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64D2979E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0AF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929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F4DD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90B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5CF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BARA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E29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9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0,5748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C4B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200,00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44D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26,54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2FE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114,96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FB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15,26 €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834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280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114,96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B0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15,26 €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7BB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11,50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574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1,53 €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399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F5849F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E1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DFB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973E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19F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D68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D2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F8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1,6000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468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C21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D6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841,60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E1A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111,70 €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04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76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841,60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A1F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111,70 €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22E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84,16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A4C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11,17 €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1EB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25C31FB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AA7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lastRenderedPageBreak/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AA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5,6017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E2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64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7C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2.759,11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490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366,18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D0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A95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2.759,11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6CF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366,18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A9E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275,91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0E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36,62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13E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0CE01950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3D9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36F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D0F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E4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1218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E7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DC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FF8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1,8556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849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497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D49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976,05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C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129,54 €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04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2D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976,05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434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129,54 €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6AD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97,60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793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12,95 €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70D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7252D0B5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DBC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CA6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61C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F38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1234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6F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CC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09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2,2446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60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C9E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60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1.180,66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31A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156,70 €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444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A1B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1.180,66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DF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156,70 €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871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118,07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EE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15,67 €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E61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66421F34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985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A46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9C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436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CE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F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2C1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0,8225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CAC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B6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1D8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432,64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C60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57,42 €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B9C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ED1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432,64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6C3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57,42 €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34A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43,26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CC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5,74 €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B8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61C3B081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ED8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18A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6747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9D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82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0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65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0,6867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E7D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677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113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361,20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57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47,94 €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7FE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D61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361,20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6FB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47,94 €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E2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36,12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F1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4,79 €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015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98049CA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3FA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782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8C19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4E5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1261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F60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907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8BC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0,6446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746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CA8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0D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339,06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099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45,00 €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FA5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75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339,06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F5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45,00 €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D3F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33,91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B1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4,50 €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BD3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39926DA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9D8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1BE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2,1538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25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16A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706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1132,8988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71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150,3568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941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1E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1132,8988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404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150,3568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465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113,2899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8F7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15,0357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690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8C7A5B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4AB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404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7A1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1C4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1268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61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6DB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22F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0,9131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9A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F18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F4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480,29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4CD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63,74 €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EC7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42B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480,29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C2B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63,74 €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A7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48,03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10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6,37 €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E0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1FBB7191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7A1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FD0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OROLIK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86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301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1319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1D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95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09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0,4733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13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EF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E83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248,96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D2C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33,04 €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69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570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248,96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C1B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33,04 €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8F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24,90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CC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3,30 €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09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7A904ADC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859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E6D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886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876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1198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E4B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404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EC0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0,0911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7A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59A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5C2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47,92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B2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6,36 €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F98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7FC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47,92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66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6,36 €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D21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4,79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1A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0,64 €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3B6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A85F0E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CA8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EA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469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BDF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96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PAŠNJAK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F7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782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1,2021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322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200,00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9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26,54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92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240,42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E6E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31,90 €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B1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FC4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240,42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B7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31,90 €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7C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24,04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9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3,19 €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12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0D147795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EE6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0F1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28B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CB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1561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FB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251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0C1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0,1736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AA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D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E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91,31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163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12,12 €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FD8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94D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91,31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B4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12,12 €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370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9,13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99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1,21 €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B2C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D93694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547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273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B98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30E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1595/1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461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A6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1E2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0,9578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3CD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13C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FB8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503,80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CD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66,86 €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5E4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15B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503,80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04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66,86 €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342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50,38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9DB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6,69 €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F1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6F9880C6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DE6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B0B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C49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3E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1881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96B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LIVADA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F3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B9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0,5000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391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230,00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A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30,53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65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115,00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560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15,27 €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48D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764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115,00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E89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15,27 €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144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11,50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5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1,53 €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E35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A9F6F2A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30E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DDD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672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1F2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1881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C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59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445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1,4400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45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55C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158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757,44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B7A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100,53 €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47B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7E0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757,44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2CC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100,53 €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DF9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75,74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386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10,05 €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250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F9CF0DF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795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068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1,9400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55A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6F8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B76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872,44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18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115,79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D55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A2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872,44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A6B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115,79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64F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87,24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13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11,58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208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047B177D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661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5A5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C19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32E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1884/3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274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LIVADA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BAB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E15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0,0700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3DB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230,00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7A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30,53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E8E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16,10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076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2,14 €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054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CB2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16,10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D79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2,14 €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5A5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1,61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5C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0,21 €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E63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EB8CFBF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D6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44E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CC4D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736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1884/3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65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925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2C2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0,2177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F3D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5BF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086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114,51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988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15,20 €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907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10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114,51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794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15,20 €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E0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11,45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2C4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1,52 €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AC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98CB99C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B48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06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0,2877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82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F3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20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130,61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015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17,33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4B0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2E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130,61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A87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17,33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85C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13,06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944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1,73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67F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5163474" w14:textId="77777777" w:rsidTr="00573572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517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1A1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SLAKOVCI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F39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1FD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1892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B2A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97C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E1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4,7221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E1F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8E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450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2.483,82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F51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329,65 €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A0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55B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2.483,82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B59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329,65 €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CAC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248,38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103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32,96 €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C7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Dijelom javno vodno dobro</w:t>
            </w:r>
          </w:p>
        </w:tc>
      </w:tr>
      <w:tr w:rsidR="00573572" w:rsidRPr="00DE7BDA" w14:paraId="1188158D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1B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EE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B6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282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1318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C11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E73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5B4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14,3804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B3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4EA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592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7.564,09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8E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1.003,90 €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71E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52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7.564,09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F4D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1.003,90 €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D9B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756,41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B2A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100,39 €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653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DEB0527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D9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B3A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13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A3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1319/1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EF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25D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E60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19,6749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E7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BFC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1B7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10.349,00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A7A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1.373,50 €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C8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8E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10.349,00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E71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1.373,50 €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E2D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1.034,90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9C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137,35 €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EC1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FA99F99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83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550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211E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4B3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1319/2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AE7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6F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03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19,6862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297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209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5B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10.354,94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AA0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1.374,29 €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9C2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D84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10.354,94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4B6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1.374,29 €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F5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1.035,49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3B7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137,43 €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CB1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FDE7FE9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88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62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A068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AA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1319/3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BCA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E27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8A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5,1981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C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21C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C24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2.734,20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69C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362,88 €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85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920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2.734,20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1E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362,88 €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1A7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273,42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03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36,29 €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B27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2D47D487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FC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D8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44,5592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AA9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9C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BE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23.438,14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80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3.110,68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8E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910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23.438,14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50C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3.110,68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15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2.343,81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A6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311,07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D1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1FC1C0F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123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9EC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5C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541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327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F98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EA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3C4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0,0917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812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9DB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780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48,23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22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6,40 €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E1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957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48,23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B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6,40 €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6C7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4,82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885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0,64 €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4DB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F2E099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41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57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602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7DA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B9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6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55A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E6F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0,5416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A93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474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89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284,88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1C3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37,81 €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A9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2B5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284,88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FF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37,81 €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3D0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28,49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1F0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3,78 €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932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7829F6FD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0E0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73F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BED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397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CD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D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52E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0,2697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D2E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06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3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141,86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985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18,83 €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33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13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141,86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C71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18,83 €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9F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14,19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09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1,88 €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A4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6AE4463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448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587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99D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C3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31C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FE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CCF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0,3623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9D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9F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0C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190,57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7E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25,29 €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14C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E60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190,57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B7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25,29 €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A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19,06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10C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2,53 €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F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616F8544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7DF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DA6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5B8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554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B1B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E91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A85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2,0282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DA8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C9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7C7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1.066,83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9B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141,59 €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EF3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A00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1.066,83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3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141,59 €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16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106,68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BF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14,16 €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C5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8A2C3DB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6C1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F89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STARI JANKOVCI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75D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DA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A47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5EF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2B1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0,2128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5F5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515,00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267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68,35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38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109,59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E7C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14,54 €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BEA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5AA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109,59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528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14,54 €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855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10,96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505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1,45 €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1A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76B5750F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CF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C6D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STARI JANKOVCI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143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8F7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1262/2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DF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AD6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F26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0,6822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686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515,00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40F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68,35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CA4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351,33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B8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46,63 €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981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7DF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351,33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AE9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46,63 €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ED3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35,13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FB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4,66 €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85E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B7B2C12" w14:textId="77777777" w:rsidTr="00573572">
        <w:trPr>
          <w:trHeight w:val="3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BC9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5F6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STARI JANKOVCI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A4C5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F5CD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1670/2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A5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AE0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431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0,1684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CA6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515,00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94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68,35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527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86,73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A3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11,51 €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262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1E1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86,73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A76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11,51 €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E95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8,67 HRK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2C5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1,15 €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EC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440E9EA7" w14:textId="77777777" w:rsidTr="00573572">
        <w:trPr>
          <w:trHeight w:val="320"/>
        </w:trPr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7EB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PTC UKUPNO: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39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0,8506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22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35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264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438,06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BBE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58,14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5CB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294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438,06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958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58,14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7AD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43,81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339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466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52DF015C" w14:textId="77777777" w:rsidTr="00573572">
        <w:trPr>
          <w:trHeight w:val="28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34F8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1929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1887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DCB1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507D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8B3F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E6CC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0410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BFA4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CAA6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1481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564E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C614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BBA4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5C44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6CC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4481C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73572" w:rsidRPr="00DE7BDA" w14:paraId="22183D28" w14:textId="77777777" w:rsidTr="00573572">
        <w:trPr>
          <w:trHeight w:val="280"/>
        </w:trPr>
        <w:tc>
          <w:tcPr>
            <w:tcW w:w="14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002F" w14:textId="77777777" w:rsidR="00573572" w:rsidRPr="00DE7BDA" w:rsidRDefault="00573572" w:rsidP="003D6CE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Sveukupna površina u natječaju u ha: 178,3832 ha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FC24" w14:textId="77777777" w:rsidR="00573572" w:rsidRPr="00DE7BDA" w:rsidRDefault="00573572" w:rsidP="003D6CE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CE97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4B4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A307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2421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BEB5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12D9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FAA7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C131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5D8D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C184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0AFE1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73572" w:rsidRPr="00DE7BDA" w14:paraId="3F6361D0" w14:textId="77777777" w:rsidTr="00573572">
        <w:trPr>
          <w:trHeight w:val="280"/>
        </w:trPr>
        <w:tc>
          <w:tcPr>
            <w:tcW w:w="22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E919" w14:textId="77777777" w:rsidR="00573572" w:rsidRPr="00DE7BDA" w:rsidRDefault="00573572" w:rsidP="003D6CE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Sveukupna početna zakupnina u natječaju u kn/eur: 92.792,19 kuna / 12.315,25 eura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1515" w14:textId="77777777" w:rsidR="00573572" w:rsidRPr="00DE7BDA" w:rsidRDefault="00573572" w:rsidP="003D6CE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BEE4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F8C2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2B3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5045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287B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C01D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F2AD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89E08" w14:textId="77777777" w:rsidR="00573572" w:rsidRPr="00DE7BDA" w:rsidRDefault="00573572" w:rsidP="003D6CE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14:paraId="62AC3849" w14:textId="77777777" w:rsidR="00573572" w:rsidRDefault="00573572" w:rsidP="00573572">
      <w:pPr>
        <w:rPr>
          <w:szCs w:val="24"/>
        </w:rPr>
        <w:sectPr w:rsidR="00573572" w:rsidSect="00C82D5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1250"/>
        <w:gridCol w:w="578"/>
        <w:gridCol w:w="581"/>
        <w:gridCol w:w="810"/>
        <w:gridCol w:w="857"/>
        <w:gridCol w:w="810"/>
        <w:gridCol w:w="670"/>
        <w:gridCol w:w="584"/>
        <w:gridCol w:w="575"/>
        <w:gridCol w:w="872"/>
        <w:gridCol w:w="872"/>
        <w:gridCol w:w="876"/>
        <w:gridCol w:w="872"/>
        <w:gridCol w:w="872"/>
        <w:gridCol w:w="872"/>
        <w:gridCol w:w="872"/>
        <w:gridCol w:w="770"/>
      </w:tblGrid>
      <w:tr w:rsidR="00573572" w:rsidRPr="00DE7BDA" w14:paraId="5B598ECA" w14:textId="77777777" w:rsidTr="003D6CE7">
        <w:trPr>
          <w:trHeight w:val="320"/>
        </w:trPr>
        <w:tc>
          <w:tcPr>
            <w:tcW w:w="8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2C8E" w14:textId="77777777" w:rsidR="00573572" w:rsidRPr="00DE7BDA" w:rsidRDefault="00573572" w:rsidP="003D6CE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lastRenderedPageBreak/>
              <w:t xml:space="preserve">Tablica 4.:Na rok od 5 godina 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E381" w14:textId="77777777" w:rsidR="00573572" w:rsidRPr="00DE7BDA" w:rsidRDefault="00573572" w:rsidP="003D6CE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43D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2FA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C9FD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DF73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383D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4093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F4A9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C625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4F9D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E92A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D3C4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C211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0B67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2BC8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573572" w:rsidRPr="00DE7BDA" w14:paraId="15D99114" w14:textId="77777777" w:rsidTr="003D6CE7">
        <w:trPr>
          <w:trHeight w:val="3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465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E795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FE24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A211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2ABD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4FDA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4B11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A22A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210B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592A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ACF9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AB18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7B14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36B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51F4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CEA4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2A9D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BC59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573572" w:rsidRPr="00DE7BDA" w14:paraId="3E8F93AA" w14:textId="77777777" w:rsidTr="003D6CE7">
        <w:trPr>
          <w:trHeight w:val="156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F7193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R.BR.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4EEEB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Naziv katastarske općine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E7108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PTC. Br.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31A91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F24A3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Broj katastarske čestice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D53B6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Način uporabe katastarske čestice (katastarska kultura)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1466F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Način uporabe katastarske čestice (stvarno stanje)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7D795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Površina    (ha)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C63F00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Jedinična zakupnina  (kn / eur)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6BD4F8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Početna zakupnina (kn / eur)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EC23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Postotak uveć./umanj.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D0BD79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Ukupna visina početne zakupnine      </w:t>
            </w: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(kn / eur)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01C517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Jamčevina</w:t>
            </w: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(kn / eur)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2E031" w14:textId="77777777" w:rsidR="00573572" w:rsidRPr="00DE7BDA" w:rsidRDefault="00573572" w:rsidP="003D6CE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Napomena</w:t>
            </w:r>
          </w:p>
        </w:tc>
      </w:tr>
      <w:tr w:rsidR="00573572" w:rsidRPr="00DE7BDA" w14:paraId="1D3597E0" w14:textId="77777777" w:rsidTr="003D6CE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0AEC3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25AF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BA947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9E8A1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E282D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82F53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C490F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BB058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990F62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F026B4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983DB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1458CC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9F8E36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F6A16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</w:tr>
      <w:tr w:rsidR="00573572" w:rsidRPr="00DE7BDA" w14:paraId="45B23B45" w14:textId="77777777" w:rsidTr="003D6CE7">
        <w:trPr>
          <w:trHeight w:val="3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02399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27968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682F92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5D4FF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92D21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51372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7C8B1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B04B1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FE4B2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kn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57E2B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eur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D61B0D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7*8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89CFC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0B5287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9+10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69DCDB" w14:textId="77777777" w:rsidR="00573572" w:rsidRPr="00DE7BDA" w:rsidRDefault="00573572" w:rsidP="003D6C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>11*10%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AB944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573572" w:rsidRPr="00DE7BDA" w14:paraId="37B1D02F" w14:textId="77777777" w:rsidTr="003D6CE7">
        <w:trPr>
          <w:trHeight w:val="8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B08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7C3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35C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282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F70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27/1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640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83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D85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1,8924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5C7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A8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485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995,40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C52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132,11 €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876B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E2F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995,40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575F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132,11 €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C249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99,54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3E24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13,21 €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B9D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Zemljište određeno za povrat</w:t>
            </w:r>
          </w:p>
        </w:tc>
      </w:tr>
      <w:tr w:rsidR="00573572" w:rsidRPr="00DE7BDA" w14:paraId="2982EF30" w14:textId="77777777" w:rsidTr="003D6CE7">
        <w:trPr>
          <w:trHeight w:val="8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709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4E2F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NOVI JANKOVCI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1CF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2869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C5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E11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0A2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D11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0,7733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AB7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C71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D3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406,76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379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53,98 €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2B87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A5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406,76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EBA6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53,98 €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35EA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40,68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4074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5,40 €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1F0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Zemljište određeno za povrat</w:t>
            </w:r>
          </w:p>
        </w:tc>
      </w:tr>
      <w:tr w:rsidR="00573572" w:rsidRPr="00DE7BDA" w14:paraId="3A85EC2D" w14:textId="77777777" w:rsidTr="003D6CE7">
        <w:trPr>
          <w:trHeight w:val="8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C69A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C45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SRIJEMSKE LAZE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C82C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PTC 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AF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5EE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43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ORANICA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8C9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5E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2,6268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11F2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sz w:val="12"/>
                <w:szCs w:val="12"/>
              </w:rPr>
              <w:t>526,00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3F23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69,81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13D4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1.381,70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9E6F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183,38 €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C9E2" w14:textId="77777777" w:rsidR="00573572" w:rsidRPr="00DE7BDA" w:rsidRDefault="00573572" w:rsidP="003D6CE7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0D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1.381,70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1D47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183,38 €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4B9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138,17 HRK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56F" w14:textId="77777777" w:rsidR="00573572" w:rsidRPr="00DE7BDA" w:rsidRDefault="00573572" w:rsidP="003D6CE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E7BDA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18,34 €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8046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Zemljište određeno za povrat</w:t>
            </w:r>
          </w:p>
        </w:tc>
      </w:tr>
      <w:tr w:rsidR="00573572" w:rsidRPr="00DE7BDA" w14:paraId="2E08602B" w14:textId="77777777" w:rsidTr="003D6CE7">
        <w:trPr>
          <w:trHeight w:val="3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3FCE" w14:textId="77777777" w:rsidR="00573572" w:rsidRPr="00DE7BDA" w:rsidRDefault="00573572" w:rsidP="003D6CE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AA49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44D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2964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8585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0EE4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16EB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2A41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0D9B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AEE1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B0BA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91E2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5B6E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3A5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32FC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28F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D697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32FF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573572" w:rsidRPr="00DE7BDA" w14:paraId="43DE9540" w14:textId="77777777" w:rsidTr="003D6CE7">
        <w:trPr>
          <w:trHeight w:val="320"/>
        </w:trPr>
        <w:tc>
          <w:tcPr>
            <w:tcW w:w="11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0B18" w14:textId="77777777" w:rsidR="00573572" w:rsidRPr="00DE7BDA" w:rsidRDefault="00573572" w:rsidP="003D6CE7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DE7BDA">
              <w:rPr>
                <w:rFonts w:eastAsia="Times New Roman"/>
                <w:color w:val="000000"/>
                <w:sz w:val="12"/>
                <w:szCs w:val="12"/>
              </w:rPr>
              <w:t xml:space="preserve">Sveukupna površina u natječaju u ha: </w:t>
            </w:r>
            <w:r w:rsidRPr="00DE7BDA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5,2925 ha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5769" w14:textId="77777777" w:rsidR="00573572" w:rsidRPr="00DE7BDA" w:rsidRDefault="00573572" w:rsidP="003D6CE7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19C1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ED50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D4A2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F1AA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E40B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594E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E0F9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8FEA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D95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4458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CE4B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E36B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6759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573572" w:rsidRPr="00DE7BDA" w14:paraId="5EE34743" w14:textId="77777777" w:rsidTr="003D6CE7">
        <w:trPr>
          <w:trHeight w:val="300"/>
        </w:trPr>
        <w:tc>
          <w:tcPr>
            <w:tcW w:w="183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A2DF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DE7BD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Sveukupna početna zakupnina u natječaju u kn / eur: 2.783,86 kuna / 369,47 eur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3110" w14:textId="77777777" w:rsidR="00573572" w:rsidRPr="00DE7BDA" w:rsidRDefault="00573572" w:rsidP="003D6CE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E372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3B79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4721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A357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1F3E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50CF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F363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DCCF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9B62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E28E" w14:textId="77777777" w:rsidR="00573572" w:rsidRPr="00DE7BDA" w:rsidRDefault="00573572" w:rsidP="003D6CE7">
            <w:pPr>
              <w:rPr>
                <w:rFonts w:eastAsia="Times New Roman"/>
                <w:sz w:val="12"/>
                <w:szCs w:val="12"/>
              </w:rPr>
            </w:pPr>
          </w:p>
        </w:tc>
      </w:tr>
    </w:tbl>
    <w:p w14:paraId="29E87FE6" w14:textId="77777777" w:rsidR="006C7BEE" w:rsidRPr="00333906" w:rsidRDefault="006C7BEE" w:rsidP="00573572">
      <w:pPr>
        <w:spacing w:after="160" w:line="259" w:lineRule="auto"/>
        <w:rPr>
          <w:szCs w:val="24"/>
        </w:rPr>
      </w:pPr>
    </w:p>
    <w:sectPr w:rsidR="006C7BEE" w:rsidRPr="00333906" w:rsidSect="00573572">
      <w:pgSz w:w="16817" w:h="11901" w:orient="landscape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BD95" w14:textId="77777777" w:rsidR="00162A1C" w:rsidRDefault="00162A1C" w:rsidP="007C545F">
      <w:pPr>
        <w:spacing w:line="240" w:lineRule="auto"/>
      </w:pPr>
      <w:r>
        <w:separator/>
      </w:r>
    </w:p>
  </w:endnote>
  <w:endnote w:type="continuationSeparator" w:id="0">
    <w:p w14:paraId="265A3970" w14:textId="77777777" w:rsidR="00162A1C" w:rsidRDefault="00162A1C" w:rsidP="007C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A811" w14:textId="77777777" w:rsidR="00162A1C" w:rsidRDefault="00162A1C" w:rsidP="007C545F">
      <w:pPr>
        <w:spacing w:line="240" w:lineRule="auto"/>
      </w:pPr>
      <w:r>
        <w:separator/>
      </w:r>
    </w:p>
  </w:footnote>
  <w:footnote w:type="continuationSeparator" w:id="0">
    <w:p w14:paraId="26B9B826" w14:textId="77777777" w:rsidR="00162A1C" w:rsidRDefault="00162A1C" w:rsidP="007C5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5F9"/>
    <w:multiLevelType w:val="hybridMultilevel"/>
    <w:tmpl w:val="1FC04EE6"/>
    <w:lvl w:ilvl="0" w:tplc="6BC60B1A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38E613B"/>
    <w:multiLevelType w:val="hybridMultilevel"/>
    <w:tmpl w:val="A612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5DFD"/>
    <w:multiLevelType w:val="hybridMultilevel"/>
    <w:tmpl w:val="403811B8"/>
    <w:lvl w:ilvl="0" w:tplc="24540A9C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1AA5"/>
    <w:multiLevelType w:val="hybridMultilevel"/>
    <w:tmpl w:val="953EF2A8"/>
    <w:lvl w:ilvl="0" w:tplc="04767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A112D"/>
    <w:multiLevelType w:val="hybridMultilevel"/>
    <w:tmpl w:val="9B42D8BC"/>
    <w:lvl w:ilvl="0" w:tplc="60F04F2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0EF4"/>
    <w:multiLevelType w:val="hybridMultilevel"/>
    <w:tmpl w:val="BC5C9312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B5278"/>
    <w:multiLevelType w:val="hybridMultilevel"/>
    <w:tmpl w:val="1570E060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899584236">
    <w:abstractNumId w:val="7"/>
  </w:num>
  <w:num w:numId="2" w16cid:durableId="998271141">
    <w:abstractNumId w:val="3"/>
  </w:num>
  <w:num w:numId="3" w16cid:durableId="833565772">
    <w:abstractNumId w:val="8"/>
  </w:num>
  <w:num w:numId="4" w16cid:durableId="1121191974">
    <w:abstractNumId w:val="0"/>
  </w:num>
  <w:num w:numId="5" w16cid:durableId="1071386880">
    <w:abstractNumId w:val="4"/>
  </w:num>
  <w:num w:numId="6" w16cid:durableId="1133449134">
    <w:abstractNumId w:val="1"/>
  </w:num>
  <w:num w:numId="7" w16cid:durableId="995300172">
    <w:abstractNumId w:val="5"/>
  </w:num>
  <w:num w:numId="8" w16cid:durableId="1764960114">
    <w:abstractNumId w:val="6"/>
  </w:num>
  <w:num w:numId="9" w16cid:durableId="21496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2"/>
    <w:rsid w:val="00043714"/>
    <w:rsid w:val="0005013C"/>
    <w:rsid w:val="00077D52"/>
    <w:rsid w:val="000A12F4"/>
    <w:rsid w:val="000B6BF2"/>
    <w:rsid w:val="000C34D5"/>
    <w:rsid w:val="000C3EEE"/>
    <w:rsid w:val="000D428C"/>
    <w:rsid w:val="000E5973"/>
    <w:rsid w:val="00106C78"/>
    <w:rsid w:val="00147A35"/>
    <w:rsid w:val="00147F03"/>
    <w:rsid w:val="00152449"/>
    <w:rsid w:val="00162A1C"/>
    <w:rsid w:val="00170431"/>
    <w:rsid w:val="00173C81"/>
    <w:rsid w:val="0017628B"/>
    <w:rsid w:val="001C24E0"/>
    <w:rsid w:val="001C3756"/>
    <w:rsid w:val="001D074D"/>
    <w:rsid w:val="001D4CA4"/>
    <w:rsid w:val="002034ED"/>
    <w:rsid w:val="0024475B"/>
    <w:rsid w:val="00246DDE"/>
    <w:rsid w:val="00280C11"/>
    <w:rsid w:val="002844BA"/>
    <w:rsid w:val="00292358"/>
    <w:rsid w:val="002931AC"/>
    <w:rsid w:val="0029379D"/>
    <w:rsid w:val="002A1D91"/>
    <w:rsid w:val="002A4765"/>
    <w:rsid w:val="002E3350"/>
    <w:rsid w:val="00325A1C"/>
    <w:rsid w:val="00333906"/>
    <w:rsid w:val="00354A52"/>
    <w:rsid w:val="003657DA"/>
    <w:rsid w:val="003B5400"/>
    <w:rsid w:val="003C3452"/>
    <w:rsid w:val="003E72FB"/>
    <w:rsid w:val="003F2A03"/>
    <w:rsid w:val="00406188"/>
    <w:rsid w:val="004374E6"/>
    <w:rsid w:val="00443F96"/>
    <w:rsid w:val="0045079F"/>
    <w:rsid w:val="004648A2"/>
    <w:rsid w:val="0048160E"/>
    <w:rsid w:val="00495EEA"/>
    <w:rsid w:val="004C2EF5"/>
    <w:rsid w:val="004C72B4"/>
    <w:rsid w:val="004D18F4"/>
    <w:rsid w:val="004F133F"/>
    <w:rsid w:val="005274D0"/>
    <w:rsid w:val="00543CC2"/>
    <w:rsid w:val="00564899"/>
    <w:rsid w:val="00573572"/>
    <w:rsid w:val="005920AC"/>
    <w:rsid w:val="00627253"/>
    <w:rsid w:val="00632C5D"/>
    <w:rsid w:val="00643C7C"/>
    <w:rsid w:val="00675814"/>
    <w:rsid w:val="006A43F1"/>
    <w:rsid w:val="006B35B7"/>
    <w:rsid w:val="006B5AE5"/>
    <w:rsid w:val="006C7BEE"/>
    <w:rsid w:val="006D4715"/>
    <w:rsid w:val="006E5056"/>
    <w:rsid w:val="006E653E"/>
    <w:rsid w:val="006E7EBD"/>
    <w:rsid w:val="006F1254"/>
    <w:rsid w:val="006F6502"/>
    <w:rsid w:val="0071584A"/>
    <w:rsid w:val="007165AA"/>
    <w:rsid w:val="00732F94"/>
    <w:rsid w:val="007562E4"/>
    <w:rsid w:val="007C545F"/>
    <w:rsid w:val="0081535D"/>
    <w:rsid w:val="00845496"/>
    <w:rsid w:val="00855F22"/>
    <w:rsid w:val="00875FC9"/>
    <w:rsid w:val="0088440B"/>
    <w:rsid w:val="008A6148"/>
    <w:rsid w:val="008F68CF"/>
    <w:rsid w:val="00932BF2"/>
    <w:rsid w:val="00933326"/>
    <w:rsid w:val="009429D6"/>
    <w:rsid w:val="00986EA1"/>
    <w:rsid w:val="009E5CAA"/>
    <w:rsid w:val="009F2F16"/>
    <w:rsid w:val="009F3107"/>
    <w:rsid w:val="00A31184"/>
    <w:rsid w:val="00A338C7"/>
    <w:rsid w:val="00A54D57"/>
    <w:rsid w:val="00A72204"/>
    <w:rsid w:val="00AB1220"/>
    <w:rsid w:val="00AB535C"/>
    <w:rsid w:val="00AC59F0"/>
    <w:rsid w:val="00AE5EAA"/>
    <w:rsid w:val="00AF6CC5"/>
    <w:rsid w:val="00B00180"/>
    <w:rsid w:val="00B17E19"/>
    <w:rsid w:val="00B21CC3"/>
    <w:rsid w:val="00B355C9"/>
    <w:rsid w:val="00B61650"/>
    <w:rsid w:val="00B72ACF"/>
    <w:rsid w:val="00BC293C"/>
    <w:rsid w:val="00BE06A9"/>
    <w:rsid w:val="00BF0570"/>
    <w:rsid w:val="00BF0EC5"/>
    <w:rsid w:val="00BF4010"/>
    <w:rsid w:val="00C02EA4"/>
    <w:rsid w:val="00C12DB7"/>
    <w:rsid w:val="00C34018"/>
    <w:rsid w:val="00C7517B"/>
    <w:rsid w:val="00C8054F"/>
    <w:rsid w:val="00C90408"/>
    <w:rsid w:val="00CF24EC"/>
    <w:rsid w:val="00D253B9"/>
    <w:rsid w:val="00D26D6A"/>
    <w:rsid w:val="00D34567"/>
    <w:rsid w:val="00D576FF"/>
    <w:rsid w:val="00D67BB0"/>
    <w:rsid w:val="00D74C77"/>
    <w:rsid w:val="00DC5689"/>
    <w:rsid w:val="00E31AA1"/>
    <w:rsid w:val="00E42840"/>
    <w:rsid w:val="00E54A30"/>
    <w:rsid w:val="00E56054"/>
    <w:rsid w:val="00E82625"/>
    <w:rsid w:val="00ED6533"/>
    <w:rsid w:val="00F41874"/>
    <w:rsid w:val="00F8438D"/>
    <w:rsid w:val="00F906D1"/>
    <w:rsid w:val="00F927BC"/>
    <w:rsid w:val="00F96042"/>
    <w:rsid w:val="00FC5AC1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B09B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9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C37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C24E0"/>
    <w:pPr>
      <w:keepNext/>
      <w:keepLines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Bezproreda">
    <w:name w:val="No Spacing"/>
    <w:uiPriority w:val="1"/>
    <w:qFormat/>
    <w:rsid w:val="00986E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72037">
    <w:name w:val="box_472037"/>
    <w:basedOn w:val="Normal"/>
    <w:rsid w:val="00875FC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C24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1C2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1C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381">
    <w:name w:val="box_460381"/>
    <w:basedOn w:val="Normal"/>
    <w:rsid w:val="001C24E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C24E0"/>
    <w:pPr>
      <w:spacing w:after="200" w:line="240" w:lineRule="auto"/>
      <w:ind w:left="720"/>
      <w:contextualSpacing/>
      <w:jc w:val="left"/>
    </w:pPr>
  </w:style>
  <w:style w:type="paragraph" w:customStyle="1" w:styleId="box472034">
    <w:name w:val="box_472034"/>
    <w:basedOn w:val="Normal"/>
    <w:rsid w:val="001C24E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box460815">
    <w:name w:val="box_460815"/>
    <w:basedOn w:val="Normal"/>
    <w:rsid w:val="005735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7357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3572"/>
    <w:rPr>
      <w:color w:val="954F72"/>
      <w:u w:val="single"/>
    </w:rPr>
  </w:style>
  <w:style w:type="paragraph" w:customStyle="1" w:styleId="msonormal0">
    <w:name w:val="msonormal"/>
    <w:basedOn w:val="Normal"/>
    <w:rsid w:val="00573572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xl63">
    <w:name w:val="xl63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57357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Cs w:val="24"/>
    </w:rPr>
  </w:style>
  <w:style w:type="paragraph" w:customStyle="1" w:styleId="xl65">
    <w:name w:val="xl65"/>
    <w:basedOn w:val="Normal"/>
    <w:rsid w:val="005735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66">
    <w:name w:val="xl66"/>
    <w:basedOn w:val="Normal"/>
    <w:rsid w:val="0057357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xl67">
    <w:name w:val="xl67"/>
    <w:basedOn w:val="Normal"/>
    <w:rsid w:val="005735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  <w:style w:type="paragraph" w:customStyle="1" w:styleId="xl68">
    <w:name w:val="xl68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69">
    <w:name w:val="xl69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Cs w:val="24"/>
    </w:rPr>
  </w:style>
  <w:style w:type="paragraph" w:customStyle="1" w:styleId="xl70">
    <w:name w:val="xl70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73">
    <w:name w:val="xl73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78">
    <w:name w:val="xl78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xl79">
    <w:name w:val="xl79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81">
    <w:name w:val="xl81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xl82">
    <w:name w:val="xl82"/>
    <w:basedOn w:val="Normal"/>
    <w:rsid w:val="0057357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al"/>
    <w:rsid w:val="0057357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xl84">
    <w:name w:val="xl84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5">
    <w:name w:val="xl85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6">
    <w:name w:val="xl86"/>
    <w:basedOn w:val="Normal"/>
    <w:rsid w:val="005735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5735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Cs w:val="24"/>
    </w:rPr>
  </w:style>
  <w:style w:type="paragraph" w:customStyle="1" w:styleId="xl94">
    <w:name w:val="xl94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Cs w:val="24"/>
    </w:rPr>
  </w:style>
  <w:style w:type="paragraph" w:customStyle="1" w:styleId="xl95">
    <w:name w:val="xl95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96">
    <w:name w:val="xl96"/>
    <w:basedOn w:val="Normal"/>
    <w:rsid w:val="005735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97">
    <w:name w:val="xl97"/>
    <w:basedOn w:val="Normal"/>
    <w:rsid w:val="00573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1C37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ZAPISNICI%20SVI%202009\WINDOWS\Desktop\HRVATSKA%20ZASTAVA_files\hr)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2307</Words>
  <Characters>13155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Općina Jankovci</cp:lastModifiedBy>
  <cp:revision>3</cp:revision>
  <cp:lastPrinted>2023-06-12T07:58:00Z</cp:lastPrinted>
  <dcterms:created xsi:type="dcterms:W3CDTF">2023-05-29T08:21:00Z</dcterms:created>
  <dcterms:modified xsi:type="dcterms:W3CDTF">2023-06-12T07:58:00Z</dcterms:modified>
</cp:coreProperties>
</file>