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090" w:rsidRPr="00D50090" w:rsidRDefault="00D50090" w:rsidP="00D50090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0090">
        <w:rPr>
          <w:rFonts w:ascii="Times New Roman" w:hAnsi="Times New Roman" w:cs="Times New Roman"/>
          <w:b/>
          <w:sz w:val="32"/>
          <w:szCs w:val="32"/>
        </w:rPr>
        <w:t>KREATIVNA RADIONICA U STARIM JANKOVCIMA – PROJEKT „NISTE SAMI“</w:t>
      </w:r>
    </w:p>
    <w:p w:rsidR="00D50090" w:rsidRDefault="00D50090" w:rsidP="00D500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50090" w:rsidRDefault="00D50090" w:rsidP="00D50090">
      <w:pPr>
        <w:pStyle w:val="Bezproreda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studenog 2016. godine, u Starim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 početkom u 16:00 h održana je </w:t>
      </w:r>
      <w:r>
        <w:rPr>
          <w:rFonts w:ascii="Times New Roman" w:hAnsi="Times New Roman" w:cs="Times New Roman"/>
          <w:sz w:val="24"/>
          <w:szCs w:val="24"/>
        </w:rPr>
        <w:t>druga</w:t>
      </w:r>
      <w:r>
        <w:rPr>
          <w:rFonts w:ascii="Times New Roman" w:hAnsi="Times New Roman" w:cs="Times New Roman"/>
          <w:sz w:val="24"/>
          <w:szCs w:val="24"/>
        </w:rPr>
        <w:t xml:space="preserve"> od tri </w:t>
      </w:r>
    </w:p>
    <w:p w:rsidR="00584A67" w:rsidRDefault="00D50090" w:rsidP="00D500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kreativne radionice koje će biti organizirane u sklopu projekta „Niste sami“ kojega financiraju zaklade "Slagalica" i "Zajednički put" sredstvima Nacionalne zaklade za razvoj civilnoga društva. Predviđeno vrijeme trajanja radionice je 4 sata.  Radionicu je vodila članica Udruge „Hrvatska žena“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Karmela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Kapular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Planirano je da na radionicu dođe 10 osoba, ali je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 radionici bilo 25</w:t>
      </w:r>
      <w:r>
        <w:rPr>
          <w:rFonts w:ascii="Times New Roman" w:hAnsi="Times New Roman" w:cs="Times New Roman"/>
          <w:sz w:val="24"/>
          <w:szCs w:val="24"/>
        </w:rPr>
        <w:t xml:space="preserve"> osoba. </w:t>
      </w:r>
      <w:r>
        <w:rPr>
          <w:rFonts w:ascii="Times New Roman" w:hAnsi="Times New Roman" w:cs="Times New Roman"/>
          <w:sz w:val="24"/>
          <w:szCs w:val="24"/>
        </w:rPr>
        <w:t xml:space="preserve">Na ovoj radionici izrađivali su se adventski vijenci – tehnika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pom-pom</w:t>
      </w:r>
      <w:proofErr w:type="spellEnd"/>
      <w:r>
        <w:rPr>
          <w:rFonts w:ascii="Times New Roman" w:hAnsi="Times New Roman" w:cs="Times New Roman"/>
          <w:sz w:val="24"/>
          <w:szCs w:val="24"/>
        </w:rPr>
        <w:t>. Voditeljica radionice je prvo pokazala način na koji se izrađuje, te su polaznici počeli izrađivati adventske vijence za sebe.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ovoga puta je radionica potrajala duže nego smo planirali. Neki koji su željeli doći na radionicu bili su spriječeni zbog bolesti, te smo i njima izradili adventske vijence i odnijeli kući. Bili su oduševljeni takvom gestom. </w:t>
      </w:r>
    </w:p>
    <w:p w:rsidR="00D50090" w:rsidRDefault="00D50090" w:rsidP="00D50090">
      <w:pPr>
        <w:pStyle w:val="Bezproreda"/>
      </w:pPr>
      <w:r>
        <w:rPr>
          <w:noProof/>
          <w:lang w:eastAsia="hr-HR"/>
        </w:rPr>
        <w:drawing>
          <wp:inline distT="0" distB="0" distL="0" distR="0" wp14:anchorId="0C0087BC" wp14:editId="1549278D">
            <wp:extent cx="2118360" cy="1727200"/>
            <wp:effectExtent l="0" t="0" r="0" b="6350"/>
            <wp:docPr id="15375" name="Picture 15" descr="C:\Users\tanjitta\Desktop\SLAGALICA\VIDEO I SLIKE\2. KREATIVNA RADIONICA\15182462_10207198338628480_95346336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5" name="Picture 15" descr="C:\Users\tanjitta\Desktop\SLAGALICA\VIDEO I SLIKE\2. KREATIVNA RADIONICA\15182462_10207198338628480_953463366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hr-HR"/>
        </w:rPr>
        <w:drawing>
          <wp:inline distT="0" distB="0" distL="0" distR="0" wp14:anchorId="3C2652E8" wp14:editId="25477250">
            <wp:extent cx="1583690" cy="1726646"/>
            <wp:effectExtent l="0" t="0" r="0" b="6985"/>
            <wp:docPr id="15377" name="Picture 17" descr="C:\Users\tanjitta\Desktop\SLAGALICA\VIDEO I SLIKE\2. KREATIVNA RADIONICA\15175339_10207198340308522_13724598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" name="Picture 17" descr="C:\Users\tanjitta\Desktop\SLAGALICA\VIDEO I SLIKE\2. KREATIVNA RADIONICA\15175339_10207198340308522_1372459897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349" cy="172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hr-HR"/>
        </w:rPr>
        <w:drawing>
          <wp:inline distT="0" distB="0" distL="0" distR="0" wp14:anchorId="4B573331" wp14:editId="6B53A8FA">
            <wp:extent cx="1927860" cy="1706880"/>
            <wp:effectExtent l="0" t="0" r="0" b="7620"/>
            <wp:docPr id="15381" name="Picture 21" descr="C:\Users\tanjitta\Desktop\SLAGALICA\VIDEO I SLIKE\2. KREATIVNA RADIONICA\15231463_10207198338948488_204322393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" name="Picture 21" descr="C:\Users\tanjitta\Desktop\SLAGALICA\VIDEO I SLIKE\2. KREATIVNA RADIONICA\15231463_10207198338948488_2043223934_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50090" w:rsidRDefault="00D50090" w:rsidP="00D50090">
      <w:pPr>
        <w:pStyle w:val="Bezproreda"/>
      </w:pPr>
    </w:p>
    <w:p w:rsidR="00D50090" w:rsidRDefault="00D50090" w:rsidP="00D50090">
      <w:pPr>
        <w:pStyle w:val="Bezproreda"/>
      </w:pPr>
      <w:r>
        <w:rPr>
          <w:noProof/>
          <w:lang w:eastAsia="hr-HR"/>
        </w:rPr>
        <w:drawing>
          <wp:inline distT="0" distB="0" distL="0" distR="0" wp14:anchorId="3A6E9E5C" wp14:editId="54E94759">
            <wp:extent cx="1790700" cy="2016125"/>
            <wp:effectExtent l="0" t="0" r="0" b="3175"/>
            <wp:docPr id="15378" name="Picture 18" descr="C:\Users\tanjitta\Desktop\SLAGALICA\VIDEO I SLIKE\2. KREATIVNA RADIONICA\15174697_10207198349188744_12559433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" name="Picture 18" descr="C:\Users\tanjitta\Desktop\SLAGALICA\VIDEO I SLIKE\2. KREATIVNA RADIONICA\15174697_10207198349188744_1255943332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hr-HR"/>
        </w:rPr>
        <w:drawing>
          <wp:inline distT="0" distB="0" distL="0" distR="0" wp14:anchorId="4F0EED9E" wp14:editId="4CE283AB">
            <wp:extent cx="1821180" cy="2013585"/>
            <wp:effectExtent l="0" t="0" r="7620" b="5715"/>
            <wp:docPr id="15379" name="Picture 19" descr="C:\Users\tanjitta\Desktop\SLAGALICA\VIDEO I SLIKE\2. KREATIVNA RADIONICA\15240160_10207198336508427_207884552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9" name="Picture 19" descr="C:\Users\tanjitta\Desktop\SLAGALICA\VIDEO I SLIKE\2. KREATIVNA RADIONICA\15240160_10207198336508427_2078845525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hr-HR"/>
        </w:rPr>
        <w:drawing>
          <wp:inline distT="0" distB="0" distL="0" distR="0" wp14:anchorId="713B227C" wp14:editId="12F8DECA">
            <wp:extent cx="1958340" cy="2014220"/>
            <wp:effectExtent l="0" t="0" r="3810" b="5080"/>
            <wp:docPr id="15380" name="Picture 20" descr="C:\Users\tanjitta\Desktop\SLAGALICA\VIDEO I SLIKE\2. KREATIVNA RADIONICA\15231493_10207198327868211_107950574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" name="Picture 20" descr="C:\Users\tanjitta\Desktop\SLAGALICA\VIDEO I SLIKE\2. KREATIVNA RADIONICA\15231493_10207198327868211_1079505745_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742" cy="201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50090" w:rsidRDefault="00D50090" w:rsidP="00D50090">
      <w:pPr>
        <w:pStyle w:val="Bezproreda"/>
      </w:pPr>
    </w:p>
    <w:p w:rsidR="00D50090" w:rsidRDefault="00D50090" w:rsidP="00D50090">
      <w:pPr>
        <w:pStyle w:val="Bezproreda"/>
      </w:pPr>
    </w:p>
    <w:p w:rsidR="00D50090" w:rsidRDefault="00D50090" w:rsidP="00D50090">
      <w:pPr>
        <w:pStyle w:val="Bezproreda"/>
      </w:pPr>
    </w:p>
    <w:p w:rsidR="00D50090" w:rsidRPr="00D50090" w:rsidRDefault="00D50090" w:rsidP="00D50090">
      <w:pPr>
        <w:spacing w:line="259" w:lineRule="auto"/>
        <w:jc w:val="both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D5009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Sredstva za projekt „Niste sami“  odobren je na natječaju "</w:t>
      </w:r>
      <w:proofErr w:type="spellStart"/>
      <w:r w:rsidRPr="00D50090">
        <w:rPr>
          <w:rFonts w:ascii="Times New Roman" w:hAnsi="Times New Roman" w:cs="Times New Roman"/>
          <w:b/>
          <w:bCs/>
          <w:color w:val="833C0B" w:themeColor="accent2" w:themeShade="80"/>
          <w:sz w:val="24"/>
          <w:szCs w:val="24"/>
        </w:rPr>
        <w:t>Superseniori</w:t>
      </w:r>
      <w:proofErr w:type="spellEnd"/>
      <w:r w:rsidRPr="00D5009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", kojeg su proveli </w:t>
      </w:r>
      <w:r w:rsidRPr="00D50090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Zaklada Slagalica i Zaklada zajednički put</w:t>
      </w:r>
      <w:r w:rsidRPr="00D5009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. Natječaj </w:t>
      </w:r>
      <w:r w:rsidRPr="00D50090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„</w:t>
      </w:r>
      <w:proofErr w:type="spellStart"/>
      <w:r w:rsidRPr="00D50090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Superseniori</w:t>
      </w:r>
      <w:proofErr w:type="spellEnd"/>
      <w:r w:rsidRPr="00D50090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“</w:t>
      </w:r>
      <w:r w:rsidRPr="00D5009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koji je bio namijenjen udrugama čije su programske aktivnosti usmjerene na podizanje kvalitete života osoba starije životne dobi u lokalnoj zajednici (na području Osječko-baranjske i Vukovarsko-srijemske županije te Grada Zagreba). Projekt se financira sredstvima </w:t>
      </w:r>
      <w:r w:rsidRPr="00D50090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Nacionalne zaklade za razvoj civilnoga društva</w:t>
      </w:r>
      <w:r w:rsidRPr="00D5009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kroz Razvojnu suradnju u području filantropije i </w:t>
      </w:r>
      <w:proofErr w:type="spellStart"/>
      <w:r w:rsidRPr="00D5009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zakladništva</w:t>
      </w:r>
      <w:proofErr w:type="spellEnd"/>
      <w:r w:rsidRPr="00D5009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u okviru Tematskog fonda "Demokratizacija i razvoj civilnoga društva 2.0".</w:t>
      </w:r>
    </w:p>
    <w:sectPr w:rsidR="00D50090" w:rsidRPr="00D50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26C6C"/>
    <w:multiLevelType w:val="hybridMultilevel"/>
    <w:tmpl w:val="C91852D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B778B"/>
    <w:multiLevelType w:val="hybridMultilevel"/>
    <w:tmpl w:val="4B0A54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90"/>
    <w:rsid w:val="00584A67"/>
    <w:rsid w:val="00607FA1"/>
    <w:rsid w:val="00D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3021"/>
  <w15:chartTrackingRefBased/>
  <w15:docId w15:val="{66ACBCE3-C39B-4938-8201-0C8AB07C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50090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5009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50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tanjitta</dc:creator>
  <cp:keywords/>
  <dc:description/>
  <cp:lastModifiedBy>tanjitta</cp:lastModifiedBy>
  <cp:revision>1</cp:revision>
  <dcterms:created xsi:type="dcterms:W3CDTF">2017-01-06T14:52:00Z</dcterms:created>
  <dcterms:modified xsi:type="dcterms:W3CDTF">2017-01-06T15:00:00Z</dcterms:modified>
</cp:coreProperties>
</file>