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2F" w:rsidRDefault="00482883" w:rsidP="0095712F">
      <w:pPr>
        <w:pStyle w:val="Tijeloteksta"/>
        <w:rPr>
          <w:rFonts w:ascii="Times" w:hAnsi="Times"/>
        </w:rPr>
      </w:pPr>
      <w:r w:rsidRPr="00E86146">
        <w:rPr>
          <w:rFonts w:ascii="Times" w:hAnsi="Times"/>
        </w:rPr>
        <w:tab/>
      </w:r>
      <w:r w:rsidR="00A00DA8">
        <w:rPr>
          <w:rFonts w:ascii="Times" w:hAnsi="Times"/>
          <w:noProof/>
        </w:rPr>
        <w:drawing>
          <wp:inline distT="0" distB="0" distL="0" distR="0" wp14:anchorId="44EB2918">
            <wp:extent cx="523875" cy="6572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0DA8" w:rsidRPr="007F72C7" w:rsidRDefault="00A00DA8" w:rsidP="00A00DA8">
      <w:pPr>
        <w:rPr>
          <w:rFonts w:ascii="Times" w:hAnsi="Times"/>
          <w:b/>
        </w:rPr>
      </w:pPr>
    </w:p>
    <w:p w:rsidR="00A00DA8" w:rsidRPr="007F72C7" w:rsidRDefault="00A00DA8" w:rsidP="00A00DA8">
      <w:pPr>
        <w:tabs>
          <w:tab w:val="center" w:pos="1980"/>
        </w:tabs>
        <w:rPr>
          <w:rFonts w:ascii="Times" w:hAnsi="Times"/>
          <w:b/>
        </w:rPr>
      </w:pPr>
      <w:r w:rsidRPr="007F72C7">
        <w:rPr>
          <w:rFonts w:ascii="Times" w:hAnsi="Times"/>
          <w:b/>
        </w:rPr>
        <w:t>REPUBLIKA HRVATSKA</w:t>
      </w:r>
    </w:p>
    <w:p w:rsidR="00A00DA8" w:rsidRDefault="00122B5C" w:rsidP="00A00DA8">
      <w:pPr>
        <w:tabs>
          <w:tab w:val="center" w:pos="1980"/>
        </w:tabs>
        <w:rPr>
          <w:rFonts w:ascii="Times" w:hAnsi="Times"/>
          <w:b/>
        </w:rPr>
      </w:pPr>
      <w:r>
        <w:rPr>
          <w:rFonts w:ascii="Times" w:hAnsi="Times"/>
          <w:b/>
        </w:rPr>
        <w:t>OPĆINSKO</w:t>
      </w:r>
      <w:r w:rsidR="00E30D85">
        <w:rPr>
          <w:rFonts w:ascii="Times" w:hAnsi="Times"/>
          <w:b/>
        </w:rPr>
        <w:t xml:space="preserve"> </w:t>
      </w:r>
      <w:r w:rsidR="00A00DA8" w:rsidRPr="007F72C7">
        <w:rPr>
          <w:rFonts w:ascii="Times" w:hAnsi="Times"/>
          <w:b/>
        </w:rPr>
        <w:t xml:space="preserve">IZBORNO POVJERENSTVO </w:t>
      </w:r>
    </w:p>
    <w:p w:rsidR="00A00DA8" w:rsidRPr="007F72C7" w:rsidRDefault="00122B5C" w:rsidP="00A00DA8">
      <w:pPr>
        <w:tabs>
          <w:tab w:val="center" w:pos="1980"/>
        </w:tabs>
        <w:rPr>
          <w:rFonts w:ascii="Times" w:hAnsi="Times"/>
          <w:b/>
        </w:rPr>
      </w:pPr>
      <w:r>
        <w:rPr>
          <w:rFonts w:ascii="Times" w:hAnsi="Times"/>
          <w:b/>
        </w:rPr>
        <w:t>OPĆINE STARI JANKOVCI</w:t>
      </w:r>
    </w:p>
    <w:p w:rsidR="00DA661B" w:rsidRDefault="00DA661B" w:rsidP="00122B5C">
      <w:pPr>
        <w:tabs>
          <w:tab w:val="center" w:pos="1980"/>
        </w:tabs>
        <w:rPr>
          <w:rFonts w:ascii="Times" w:hAnsi="Times"/>
          <w:b/>
        </w:rPr>
      </w:pPr>
      <w:r>
        <w:rPr>
          <w:rFonts w:ascii="Times" w:hAnsi="Times"/>
          <w:b/>
        </w:rPr>
        <w:t xml:space="preserve"> </w:t>
      </w:r>
    </w:p>
    <w:p w:rsidR="00DA661B" w:rsidRDefault="00DA661B" w:rsidP="00122B5C">
      <w:pPr>
        <w:tabs>
          <w:tab w:val="center" w:pos="1980"/>
        </w:tabs>
        <w:rPr>
          <w:rFonts w:ascii="Times" w:hAnsi="Times"/>
        </w:rPr>
      </w:pPr>
      <w:r>
        <w:rPr>
          <w:rFonts w:ascii="Times" w:hAnsi="Times"/>
        </w:rPr>
        <w:t>Klasa: 013-01/17-01/1</w:t>
      </w:r>
    </w:p>
    <w:p w:rsidR="00DA661B" w:rsidRDefault="00DA661B" w:rsidP="00122B5C">
      <w:pPr>
        <w:tabs>
          <w:tab w:val="center" w:pos="1980"/>
        </w:tabs>
        <w:rPr>
          <w:rFonts w:ascii="Times" w:hAnsi="Times"/>
        </w:rPr>
      </w:pPr>
      <w:proofErr w:type="spellStart"/>
      <w:r>
        <w:rPr>
          <w:rFonts w:ascii="Times" w:hAnsi="Times"/>
        </w:rPr>
        <w:t>Urbroj</w:t>
      </w:r>
      <w:proofErr w:type="spellEnd"/>
      <w:r>
        <w:rPr>
          <w:rFonts w:ascii="Times" w:hAnsi="Times"/>
        </w:rPr>
        <w:t>: 2188/1-17-1</w:t>
      </w:r>
    </w:p>
    <w:p w:rsidR="00122B5C" w:rsidRDefault="00A00DA8" w:rsidP="00122B5C">
      <w:pPr>
        <w:tabs>
          <w:tab w:val="center" w:pos="1980"/>
        </w:tabs>
        <w:rPr>
          <w:rFonts w:ascii="Times" w:hAnsi="Times"/>
          <w:b/>
        </w:rPr>
      </w:pPr>
      <w:r w:rsidRPr="007F72C7">
        <w:rPr>
          <w:rFonts w:ascii="Times" w:hAnsi="Times"/>
          <w:b/>
        </w:rPr>
        <w:t xml:space="preserve">                 </w:t>
      </w:r>
    </w:p>
    <w:p w:rsidR="00E86146" w:rsidRPr="00122B5C" w:rsidRDefault="00122B5C" w:rsidP="00122B5C">
      <w:pPr>
        <w:tabs>
          <w:tab w:val="center" w:pos="1980"/>
        </w:tabs>
        <w:rPr>
          <w:rFonts w:ascii="Times" w:hAnsi="Times"/>
          <w:b/>
        </w:rPr>
      </w:pPr>
      <w:r>
        <w:rPr>
          <w:rFonts w:ascii="Times" w:hAnsi="Times"/>
        </w:rPr>
        <w:t xml:space="preserve">Stari </w:t>
      </w:r>
      <w:proofErr w:type="spellStart"/>
      <w:r>
        <w:rPr>
          <w:rFonts w:ascii="Times" w:hAnsi="Times"/>
        </w:rPr>
        <w:t>Jankovci</w:t>
      </w:r>
      <w:proofErr w:type="spellEnd"/>
      <w:r w:rsidR="00F14FED">
        <w:rPr>
          <w:rFonts w:ascii="Times" w:hAnsi="Times"/>
        </w:rPr>
        <w:t xml:space="preserve">, </w:t>
      </w:r>
      <w:r>
        <w:rPr>
          <w:rFonts w:ascii="Times" w:hAnsi="Times"/>
        </w:rPr>
        <w:t>20</w:t>
      </w:r>
      <w:r w:rsidR="00E30D85">
        <w:rPr>
          <w:rFonts w:ascii="Times" w:hAnsi="Times"/>
        </w:rPr>
        <w:t>.</w:t>
      </w:r>
      <w:r w:rsidR="00C048D7">
        <w:rPr>
          <w:rFonts w:ascii="Times" w:hAnsi="Times"/>
        </w:rPr>
        <w:t xml:space="preserve"> </w:t>
      </w:r>
      <w:r w:rsidR="00F14FED">
        <w:rPr>
          <w:rFonts w:ascii="Times" w:hAnsi="Times"/>
        </w:rPr>
        <w:t>travnja</w:t>
      </w:r>
      <w:r w:rsidR="00C048D7">
        <w:rPr>
          <w:rFonts w:ascii="Times" w:hAnsi="Times"/>
        </w:rPr>
        <w:t xml:space="preserve"> 2017. godine</w:t>
      </w:r>
    </w:p>
    <w:p w:rsidR="00825101" w:rsidRDefault="00825101" w:rsidP="00645675">
      <w:pPr>
        <w:pStyle w:val="Tijeloteksta"/>
        <w:rPr>
          <w:rFonts w:ascii="Times" w:hAnsi="Times"/>
        </w:rPr>
      </w:pPr>
    </w:p>
    <w:p w:rsidR="00A60BE3" w:rsidRDefault="00A60BE3" w:rsidP="00A60BE3">
      <w:pPr>
        <w:pStyle w:val="Tijeloteksta"/>
        <w:jc w:val="center"/>
        <w:rPr>
          <w:rFonts w:ascii="Times" w:hAnsi="Times"/>
          <w:b/>
        </w:rPr>
      </w:pPr>
      <w:r w:rsidRPr="00A60BE3">
        <w:rPr>
          <w:rFonts w:ascii="Times" w:hAnsi="Times"/>
          <w:b/>
        </w:rPr>
        <w:t xml:space="preserve">Političkim strankama i biračima – predlagateljima </w:t>
      </w:r>
    </w:p>
    <w:p w:rsidR="00303693" w:rsidRPr="00A60BE3" w:rsidRDefault="00A60BE3" w:rsidP="00A60BE3">
      <w:pPr>
        <w:pStyle w:val="Tijeloteksta"/>
        <w:jc w:val="center"/>
        <w:rPr>
          <w:rFonts w:ascii="Times" w:hAnsi="Times"/>
          <w:b/>
        </w:rPr>
      </w:pPr>
      <w:r w:rsidRPr="00A60BE3">
        <w:rPr>
          <w:rFonts w:ascii="Times" w:hAnsi="Times"/>
          <w:b/>
        </w:rPr>
        <w:t>kandidacijskih lista/kandidatura</w:t>
      </w:r>
    </w:p>
    <w:p w:rsidR="0093599E" w:rsidRDefault="0093599E" w:rsidP="00645675">
      <w:pPr>
        <w:pStyle w:val="Tijeloteksta"/>
        <w:rPr>
          <w:rFonts w:ascii="Times" w:hAnsi="Times"/>
        </w:rPr>
      </w:pPr>
    </w:p>
    <w:p w:rsidR="0093599E" w:rsidRDefault="0093599E" w:rsidP="00645675">
      <w:pPr>
        <w:pStyle w:val="Tijeloteksta"/>
        <w:rPr>
          <w:rFonts w:ascii="Times" w:hAnsi="Times"/>
        </w:rPr>
      </w:pPr>
      <w:r>
        <w:rPr>
          <w:rFonts w:ascii="Times" w:hAnsi="Times"/>
        </w:rPr>
        <w:t>Predmet: uputa za postupak kandidiranja, dostavlja se</w:t>
      </w:r>
    </w:p>
    <w:p w:rsidR="0093599E" w:rsidRDefault="0093599E" w:rsidP="00645675">
      <w:pPr>
        <w:pStyle w:val="Tijeloteksta"/>
        <w:rPr>
          <w:rFonts w:ascii="Times" w:hAnsi="Times"/>
        </w:rPr>
      </w:pPr>
    </w:p>
    <w:p w:rsidR="0093599E" w:rsidRDefault="004924E4" w:rsidP="00645675">
      <w:pPr>
        <w:pStyle w:val="Tijeloteksta"/>
        <w:rPr>
          <w:rFonts w:ascii="Times" w:hAnsi="Times"/>
        </w:rPr>
      </w:pPr>
      <w:r>
        <w:rPr>
          <w:rFonts w:ascii="Times" w:hAnsi="Times"/>
        </w:rPr>
        <w:tab/>
      </w:r>
      <w:r w:rsidR="0093599E">
        <w:rPr>
          <w:rFonts w:ascii="Times" w:hAnsi="Times"/>
        </w:rPr>
        <w:t>Obvezatnom uputom L-II Državno izborno povjerenstvo je propisalo redoslijed radnji i tijek rokova za provedbu lokalnih izbora.</w:t>
      </w:r>
    </w:p>
    <w:p w:rsidR="0093599E" w:rsidRDefault="004924E4" w:rsidP="00645675">
      <w:pPr>
        <w:pStyle w:val="Tijeloteksta"/>
        <w:rPr>
          <w:rFonts w:ascii="Times" w:hAnsi="Times"/>
          <w:b/>
        </w:rPr>
      </w:pPr>
      <w:r>
        <w:rPr>
          <w:rFonts w:ascii="Times" w:hAnsi="Times"/>
          <w:b/>
        </w:rPr>
        <w:tab/>
      </w:r>
      <w:r w:rsidR="0093599E">
        <w:rPr>
          <w:rFonts w:ascii="Times" w:hAnsi="Times"/>
          <w:b/>
        </w:rPr>
        <w:t>Rok za predaju kandidacijskih lista/kandidatura lista počinje 21. travnja 2017. u 00.00 sati</w:t>
      </w:r>
      <w:r w:rsidR="00B24CB0">
        <w:rPr>
          <w:rFonts w:ascii="Times" w:hAnsi="Times"/>
          <w:b/>
        </w:rPr>
        <w:t xml:space="preserve">, </w:t>
      </w:r>
      <w:r w:rsidR="0093599E">
        <w:rPr>
          <w:rFonts w:ascii="Times" w:hAnsi="Times"/>
          <w:b/>
        </w:rPr>
        <w:t xml:space="preserve"> a ističe 04. svibnja 2017.  u 24.00 sati.</w:t>
      </w:r>
    </w:p>
    <w:p w:rsidR="0093599E" w:rsidRDefault="004924E4" w:rsidP="00645675">
      <w:pPr>
        <w:pStyle w:val="Tijeloteksta"/>
        <w:rPr>
          <w:rFonts w:ascii="Times" w:hAnsi="Times"/>
        </w:rPr>
      </w:pPr>
      <w:r>
        <w:rPr>
          <w:rFonts w:ascii="Times" w:hAnsi="Times"/>
        </w:rPr>
        <w:tab/>
      </w:r>
      <w:r w:rsidR="00A60BE3">
        <w:rPr>
          <w:rFonts w:ascii="Times" w:hAnsi="Times"/>
        </w:rPr>
        <w:t>Ovlašteni predlagatelji</w:t>
      </w:r>
      <w:r w:rsidR="0093599E">
        <w:rPr>
          <w:rFonts w:ascii="Times" w:hAnsi="Times"/>
        </w:rPr>
        <w:t xml:space="preserve"> obrasce </w:t>
      </w:r>
      <w:r w:rsidR="00B24CB0">
        <w:rPr>
          <w:rFonts w:ascii="Times" w:hAnsi="Times"/>
        </w:rPr>
        <w:t xml:space="preserve">i upute o potrebnoj dokumentaciji koja se dostavlja u </w:t>
      </w:r>
      <w:r w:rsidR="0093599E">
        <w:rPr>
          <w:rFonts w:ascii="Times" w:hAnsi="Times"/>
        </w:rPr>
        <w:t xml:space="preserve"> </w:t>
      </w:r>
      <w:r w:rsidR="00B24CB0">
        <w:rPr>
          <w:rFonts w:ascii="Times" w:hAnsi="Times"/>
        </w:rPr>
        <w:t xml:space="preserve">postupku kandidiranja </w:t>
      </w:r>
      <w:r w:rsidR="0093599E">
        <w:rPr>
          <w:rFonts w:ascii="Times" w:hAnsi="Times"/>
        </w:rPr>
        <w:t>mogu, počevši od 21. travnja 2017. kupiti u prodavaonicama Narodnih novina ili preuzeti s internetskih stranica Državnog izbornog povjerenstva (</w:t>
      </w:r>
      <w:hyperlink r:id="rId8" w:history="1">
        <w:r w:rsidR="00F14862" w:rsidRPr="00DF77D3">
          <w:rPr>
            <w:rStyle w:val="Hiperveza"/>
            <w:rFonts w:ascii="Times" w:hAnsi="Times"/>
          </w:rPr>
          <w:t>www.izbori.hr</w:t>
        </w:r>
      </w:hyperlink>
      <w:r w:rsidR="0093599E">
        <w:rPr>
          <w:rFonts w:ascii="Times" w:hAnsi="Times"/>
        </w:rPr>
        <w:t>)</w:t>
      </w:r>
      <w:r w:rsidR="00A60BE3">
        <w:rPr>
          <w:rFonts w:ascii="Times" w:hAnsi="Times"/>
        </w:rPr>
        <w:t>.</w:t>
      </w:r>
    </w:p>
    <w:p w:rsidR="00A60BE3" w:rsidRDefault="00A60BE3" w:rsidP="00A60BE3">
      <w:pPr>
        <w:pStyle w:val="Tijeloteksta"/>
        <w:rPr>
          <w:rFonts w:ascii="Times" w:hAnsi="Times"/>
        </w:rPr>
      </w:pPr>
      <w:r>
        <w:rPr>
          <w:rFonts w:ascii="Times" w:hAnsi="Times"/>
        </w:rPr>
        <w:tab/>
      </w:r>
      <w:r w:rsidRPr="00A60BE3">
        <w:rPr>
          <w:rFonts w:ascii="Times" w:hAnsi="Times"/>
        </w:rPr>
        <w:t>Ovlašteni predlagatelji kandidacijskih lista i kandidata su političke stranke i birači.</w:t>
      </w:r>
      <w:r>
        <w:rPr>
          <w:rFonts w:ascii="Times" w:hAnsi="Times"/>
        </w:rPr>
        <w:t xml:space="preserve"> </w:t>
      </w:r>
      <w:r w:rsidRPr="00A60BE3">
        <w:rPr>
          <w:rFonts w:ascii="Times" w:hAnsi="Times"/>
        </w:rPr>
        <w:t>Kada birači predlažu kandidacijske liste i kandidate, predlaganje je uvjetovano prikupljenim potpisima birača. Potpise birača za predlaganje kandidata za izbor općinskog načelnika, gradonačelnika i župana te njihove zamjenike dužne su prikupiti i političke stranke.</w:t>
      </w:r>
      <w:r>
        <w:rPr>
          <w:rFonts w:ascii="Times" w:hAnsi="Times"/>
        </w:rPr>
        <w:t xml:space="preserve"> </w:t>
      </w:r>
      <w:r w:rsidRPr="00A60BE3">
        <w:rPr>
          <w:rFonts w:ascii="Times" w:hAnsi="Times"/>
        </w:rPr>
        <w:t>Potreban broj potpisa propisan je člankom 11. i člankom 12. Zakona o lokalnim izborima</w:t>
      </w:r>
      <w:r w:rsidR="00303F89">
        <w:rPr>
          <w:rFonts w:ascii="Times" w:hAnsi="Times"/>
        </w:rPr>
        <w:t xml:space="preserve"> („Narodne novine“ broj: 144/12 i 121/16)</w:t>
      </w:r>
      <w:r w:rsidRPr="00A60BE3">
        <w:rPr>
          <w:rFonts w:ascii="Times" w:hAnsi="Times"/>
        </w:rPr>
        <w:t>.</w:t>
      </w:r>
    </w:p>
    <w:p w:rsidR="004924E4" w:rsidRDefault="004924E4" w:rsidP="00645675">
      <w:pPr>
        <w:pStyle w:val="Tijeloteksta"/>
        <w:rPr>
          <w:rFonts w:ascii="Times" w:hAnsi="Times"/>
        </w:rPr>
      </w:pPr>
      <w:r>
        <w:rPr>
          <w:rFonts w:ascii="Times" w:hAnsi="Times"/>
        </w:rPr>
        <w:tab/>
      </w:r>
      <w:r w:rsidR="0093599E">
        <w:rPr>
          <w:rFonts w:ascii="Times" w:hAnsi="Times"/>
        </w:rPr>
        <w:t>Prilikom zaprimanja</w:t>
      </w:r>
      <w:r w:rsidR="00122B5C">
        <w:rPr>
          <w:rFonts w:ascii="Times" w:hAnsi="Times"/>
        </w:rPr>
        <w:t xml:space="preserve"> kandidacijskih lista Općinsko</w:t>
      </w:r>
      <w:r w:rsidR="0093599E">
        <w:rPr>
          <w:rFonts w:ascii="Times" w:hAnsi="Times"/>
        </w:rPr>
        <w:t xml:space="preserve"> izborno povjerenstvo izvršiti će provjeru podataka o kandidatima u kandidacijskim listama/kandidaturama pomoću informatičke aplikacije, kao i provjeru podataka o biračima koji pod</w:t>
      </w:r>
      <w:r>
        <w:rPr>
          <w:rFonts w:ascii="Times" w:hAnsi="Times"/>
        </w:rPr>
        <w:t>ržavaju kandidacijske liste/</w:t>
      </w:r>
      <w:r w:rsidR="0093599E">
        <w:rPr>
          <w:rFonts w:ascii="Times" w:hAnsi="Times"/>
        </w:rPr>
        <w:t>kandidature.</w:t>
      </w:r>
    </w:p>
    <w:p w:rsidR="004924E4" w:rsidRDefault="004924E4" w:rsidP="004924E4">
      <w:pPr>
        <w:pStyle w:val="Tijeloteksta"/>
        <w:rPr>
          <w:rFonts w:ascii="Times" w:hAnsi="Times"/>
        </w:rPr>
      </w:pPr>
    </w:p>
    <w:p w:rsidR="004924E4" w:rsidRDefault="004924E4" w:rsidP="004924E4">
      <w:pPr>
        <w:pStyle w:val="Tijeloteksta"/>
        <w:rPr>
          <w:rFonts w:ascii="Times" w:hAnsi="Times"/>
        </w:rPr>
      </w:pPr>
      <w:r>
        <w:rPr>
          <w:rFonts w:ascii="Times" w:hAnsi="Times"/>
        </w:rPr>
        <w:tab/>
        <w:t>Zbog vremena koje je potrebno izdvojiti za provjeru/obradu gore navedenih podataka (predvidivo oko 3 sata za svaku kandidacijsku listu) preporučuje se</w:t>
      </w:r>
      <w:r w:rsidRPr="004924E4">
        <w:rPr>
          <w:rFonts w:ascii="Times" w:hAnsi="Times"/>
          <w:b/>
        </w:rPr>
        <w:t xml:space="preserve"> najava termina predaje kandidacijske liste /kandidature</w:t>
      </w:r>
      <w:r w:rsidR="00122B5C">
        <w:rPr>
          <w:rFonts w:ascii="Times" w:hAnsi="Times"/>
        </w:rPr>
        <w:t xml:space="preserve"> Općinskom</w:t>
      </w:r>
      <w:r>
        <w:rPr>
          <w:rFonts w:ascii="Times" w:hAnsi="Times"/>
        </w:rPr>
        <w:t xml:space="preserve"> izbornom povjerenstvu na slijedeće kontakte:</w:t>
      </w:r>
    </w:p>
    <w:p w:rsidR="004924E4" w:rsidRPr="004924E4" w:rsidRDefault="004924E4" w:rsidP="00122B5C">
      <w:pPr>
        <w:pStyle w:val="Tijeloteksta"/>
        <w:rPr>
          <w:rFonts w:ascii="Times" w:hAnsi="Times"/>
          <w:b/>
        </w:rPr>
      </w:pPr>
    </w:p>
    <w:p w:rsidR="004924E4" w:rsidRPr="004924E4" w:rsidRDefault="00122B5C" w:rsidP="00DA661B">
      <w:pPr>
        <w:pStyle w:val="Tijeloteksta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Mobitel: 098 744412</w:t>
      </w:r>
      <w:bookmarkStart w:id="0" w:name="_GoBack"/>
      <w:bookmarkEnd w:id="0"/>
      <w:r>
        <w:rPr>
          <w:rFonts w:ascii="Times" w:hAnsi="Times"/>
          <w:b/>
        </w:rPr>
        <w:t xml:space="preserve">        </w:t>
      </w:r>
    </w:p>
    <w:p w:rsidR="004924E4" w:rsidRDefault="004924E4" w:rsidP="004924E4">
      <w:pPr>
        <w:pStyle w:val="Tijeloteksta"/>
        <w:jc w:val="center"/>
        <w:rPr>
          <w:rFonts w:ascii="Times" w:hAnsi="Times"/>
          <w:b/>
        </w:rPr>
      </w:pPr>
      <w:proofErr w:type="spellStart"/>
      <w:r w:rsidRPr="004924E4">
        <w:rPr>
          <w:rFonts w:ascii="Times" w:hAnsi="Times"/>
          <w:b/>
        </w:rPr>
        <w:t>Mail</w:t>
      </w:r>
      <w:proofErr w:type="spellEnd"/>
      <w:r w:rsidRPr="004924E4">
        <w:rPr>
          <w:rFonts w:ascii="Times" w:hAnsi="Times"/>
          <w:b/>
        </w:rPr>
        <w:t xml:space="preserve">: </w:t>
      </w:r>
      <w:hyperlink r:id="rId9" w:history="1">
        <w:r w:rsidR="00122B5C" w:rsidRPr="0072225F">
          <w:rPr>
            <w:rStyle w:val="Hiperveza"/>
            <w:rFonts w:ascii="Times" w:hAnsi="Times"/>
            <w:b/>
          </w:rPr>
          <w:t>oip.stari-jankovci@izbori.hr</w:t>
        </w:r>
      </w:hyperlink>
    </w:p>
    <w:p w:rsidR="004924E4" w:rsidRPr="004924E4" w:rsidRDefault="004924E4" w:rsidP="004924E4">
      <w:pPr>
        <w:pStyle w:val="Tijeloteksta"/>
        <w:jc w:val="center"/>
        <w:rPr>
          <w:rFonts w:ascii="Times" w:hAnsi="Times"/>
          <w:b/>
        </w:rPr>
      </w:pPr>
    </w:p>
    <w:p w:rsidR="00825101" w:rsidRDefault="00A60BE3" w:rsidP="00645675">
      <w:pPr>
        <w:pStyle w:val="Tijeloteksta"/>
        <w:rPr>
          <w:rFonts w:ascii="Times" w:hAnsi="Times"/>
        </w:rPr>
      </w:pPr>
      <w:r>
        <w:rPr>
          <w:rFonts w:ascii="Times" w:hAnsi="Times"/>
        </w:rPr>
        <w:tab/>
      </w:r>
      <w:r w:rsidR="004924E4">
        <w:rPr>
          <w:rFonts w:ascii="Times" w:hAnsi="Times"/>
        </w:rPr>
        <w:t>Također, za sve ostale informacije vezane uz pripremu i provedbu loka</w:t>
      </w:r>
      <w:r w:rsidR="00122B5C">
        <w:rPr>
          <w:rFonts w:ascii="Times" w:hAnsi="Times"/>
        </w:rPr>
        <w:t xml:space="preserve">lnih izbora možete se obratiti Općinskom izbornom povjerenstvu Općine Stari </w:t>
      </w:r>
      <w:proofErr w:type="spellStart"/>
      <w:r w:rsidR="00122B5C">
        <w:rPr>
          <w:rFonts w:ascii="Times" w:hAnsi="Times"/>
        </w:rPr>
        <w:t>Jankovci</w:t>
      </w:r>
      <w:proofErr w:type="spellEnd"/>
      <w:r w:rsidR="004924E4">
        <w:rPr>
          <w:rFonts w:ascii="Times" w:hAnsi="Times"/>
        </w:rPr>
        <w:t xml:space="preserve"> na gore naveden</w:t>
      </w:r>
      <w:r w:rsidR="00122B5C">
        <w:rPr>
          <w:rFonts w:ascii="Times" w:hAnsi="Times"/>
        </w:rPr>
        <w:t>e</w:t>
      </w:r>
      <w:r w:rsidR="004924E4">
        <w:rPr>
          <w:rFonts w:ascii="Times" w:hAnsi="Times"/>
        </w:rPr>
        <w:t xml:space="preserve"> kontakte</w:t>
      </w:r>
      <w:r>
        <w:rPr>
          <w:rFonts w:ascii="Times" w:hAnsi="Times"/>
        </w:rPr>
        <w:t xml:space="preserve"> </w:t>
      </w:r>
      <w:r w:rsidRPr="00303F89">
        <w:rPr>
          <w:rFonts w:ascii="Times" w:hAnsi="Times"/>
          <w:b/>
        </w:rPr>
        <w:t>radnim danom u vremenu od 7.00 do 15.00 sati</w:t>
      </w:r>
      <w:r>
        <w:rPr>
          <w:rFonts w:ascii="Times" w:hAnsi="Times"/>
        </w:rPr>
        <w:t>. O terminim</w:t>
      </w:r>
      <w:r w:rsidR="00122B5C">
        <w:rPr>
          <w:rFonts w:ascii="Times" w:hAnsi="Times"/>
        </w:rPr>
        <w:t xml:space="preserve">a dežurstva Općinskog izbornog </w:t>
      </w:r>
      <w:r>
        <w:rPr>
          <w:rFonts w:ascii="Times" w:hAnsi="Times"/>
        </w:rPr>
        <w:t xml:space="preserve"> p</w:t>
      </w:r>
      <w:r w:rsidR="00122B5C">
        <w:rPr>
          <w:rFonts w:ascii="Times" w:hAnsi="Times"/>
        </w:rPr>
        <w:t>ovjerenstva biti ćete pravovremeno</w:t>
      </w:r>
      <w:r>
        <w:rPr>
          <w:rFonts w:ascii="Times" w:hAnsi="Times"/>
        </w:rPr>
        <w:t xml:space="preserve"> obaviješteni</w:t>
      </w:r>
      <w:r w:rsidR="004924E4">
        <w:rPr>
          <w:rFonts w:ascii="Times" w:hAnsi="Times"/>
        </w:rPr>
        <w:t>.</w:t>
      </w:r>
    </w:p>
    <w:p w:rsidR="004924E4" w:rsidRDefault="004924E4" w:rsidP="00645675">
      <w:pPr>
        <w:pStyle w:val="Tijeloteksta"/>
        <w:rPr>
          <w:rFonts w:ascii="Times" w:hAnsi="Times"/>
        </w:rPr>
      </w:pPr>
    </w:p>
    <w:p w:rsidR="004924E4" w:rsidRDefault="004924E4" w:rsidP="00645675">
      <w:pPr>
        <w:pStyle w:val="Tijeloteksta"/>
        <w:rPr>
          <w:rFonts w:ascii="Times" w:hAnsi="Times"/>
        </w:rPr>
      </w:pPr>
      <w:r>
        <w:rPr>
          <w:rFonts w:ascii="Times" w:hAnsi="Times"/>
        </w:rPr>
        <w:t>S poštovanjem,</w:t>
      </w:r>
    </w:p>
    <w:p w:rsidR="00122B5C" w:rsidRPr="00E86146" w:rsidRDefault="00122B5C" w:rsidP="00645675">
      <w:pPr>
        <w:pStyle w:val="Tijeloteksta"/>
        <w:rPr>
          <w:rFonts w:ascii="Times" w:hAnsi="Times"/>
        </w:rPr>
      </w:pPr>
    </w:p>
    <w:p w:rsidR="00122B5C" w:rsidRDefault="00122B5C" w:rsidP="00C77339">
      <w:pPr>
        <w:pStyle w:val="Tijeloteksta"/>
        <w:jc w:val="right"/>
        <w:rPr>
          <w:rFonts w:ascii="Times" w:hAnsi="Times"/>
        </w:rPr>
      </w:pPr>
      <w:r>
        <w:rPr>
          <w:rFonts w:ascii="Times" w:hAnsi="Times"/>
        </w:rPr>
        <w:t>Predsjednica Općinskog izbornog povjerenstva</w:t>
      </w:r>
    </w:p>
    <w:p w:rsidR="00F40509" w:rsidRPr="00E86146" w:rsidRDefault="00122B5C" w:rsidP="00122B5C">
      <w:pPr>
        <w:pStyle w:val="Tijeloteksta"/>
        <w:jc w:val="center"/>
        <w:rPr>
          <w:rFonts w:ascii="Times" w:hAnsi="Times"/>
        </w:rPr>
      </w:pPr>
      <w:r>
        <w:rPr>
          <w:rFonts w:ascii="Times" w:hAnsi="Times"/>
        </w:rPr>
        <w:t xml:space="preserve">                                                                               Općine Stari </w:t>
      </w:r>
      <w:proofErr w:type="spellStart"/>
      <w:r>
        <w:rPr>
          <w:rFonts w:ascii="Times" w:hAnsi="Times"/>
        </w:rPr>
        <w:t>Jankovci</w:t>
      </w:r>
      <w:proofErr w:type="spellEnd"/>
      <w:r w:rsidR="00E86146">
        <w:rPr>
          <w:rFonts w:ascii="Times" w:hAnsi="Times"/>
        </w:rPr>
        <w:t>:</w:t>
      </w:r>
    </w:p>
    <w:p w:rsidR="00F40509" w:rsidRDefault="00F40509" w:rsidP="00645675">
      <w:pPr>
        <w:pStyle w:val="Tijeloteksta"/>
        <w:rPr>
          <w:rFonts w:ascii="Times" w:hAnsi="Times"/>
        </w:rPr>
      </w:pPr>
      <w:r w:rsidRPr="00E86146">
        <w:rPr>
          <w:rFonts w:ascii="Times" w:hAnsi="Times"/>
        </w:rPr>
        <w:t xml:space="preserve">   </w:t>
      </w:r>
      <w:r w:rsidRPr="00E86146">
        <w:rPr>
          <w:rFonts w:ascii="Times" w:hAnsi="Times"/>
        </w:rPr>
        <w:tab/>
      </w:r>
      <w:r w:rsidRPr="00E86146">
        <w:rPr>
          <w:rFonts w:ascii="Times" w:hAnsi="Times"/>
        </w:rPr>
        <w:tab/>
      </w:r>
      <w:r w:rsidR="00122B5C">
        <w:rPr>
          <w:rFonts w:ascii="Times" w:hAnsi="Times"/>
        </w:rPr>
        <w:tab/>
      </w:r>
      <w:r w:rsidR="00122B5C">
        <w:rPr>
          <w:rFonts w:ascii="Times" w:hAnsi="Times"/>
        </w:rPr>
        <w:tab/>
      </w:r>
      <w:r w:rsidR="00122B5C">
        <w:rPr>
          <w:rFonts w:ascii="Times" w:hAnsi="Times"/>
        </w:rPr>
        <w:tab/>
      </w:r>
      <w:r w:rsidR="00122B5C">
        <w:rPr>
          <w:rFonts w:ascii="Times" w:hAnsi="Times"/>
        </w:rPr>
        <w:tab/>
      </w:r>
      <w:r w:rsidR="00122B5C">
        <w:rPr>
          <w:rFonts w:ascii="Times" w:hAnsi="Times"/>
        </w:rPr>
        <w:tab/>
      </w:r>
      <w:r w:rsidR="00122B5C">
        <w:rPr>
          <w:rFonts w:ascii="Times" w:hAnsi="Times"/>
        </w:rPr>
        <w:tab/>
        <w:t xml:space="preserve">         Anita </w:t>
      </w:r>
      <w:proofErr w:type="spellStart"/>
      <w:r w:rsidR="00122B5C">
        <w:rPr>
          <w:rFonts w:ascii="Times" w:hAnsi="Times"/>
        </w:rPr>
        <w:t>Štivić</w:t>
      </w:r>
      <w:proofErr w:type="spellEnd"/>
      <w:r w:rsidRPr="00E86146">
        <w:rPr>
          <w:rFonts w:ascii="Times" w:hAnsi="Times"/>
        </w:rPr>
        <w:t>, dipl. iur.</w:t>
      </w:r>
    </w:p>
    <w:sectPr w:rsidR="00F40509" w:rsidSect="00E425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7B78EB"/>
    <w:multiLevelType w:val="hybridMultilevel"/>
    <w:tmpl w:val="6B54E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55826"/>
    <w:multiLevelType w:val="hybridMultilevel"/>
    <w:tmpl w:val="6082E72E"/>
    <w:lvl w:ilvl="0" w:tplc="598260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25B77"/>
    <w:multiLevelType w:val="hybridMultilevel"/>
    <w:tmpl w:val="BA04DFFA"/>
    <w:lvl w:ilvl="0" w:tplc="1526A0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1438C"/>
    <w:multiLevelType w:val="hybridMultilevel"/>
    <w:tmpl w:val="F2CAB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75"/>
    <w:rsid w:val="00032FEA"/>
    <w:rsid w:val="00037552"/>
    <w:rsid w:val="000800D7"/>
    <w:rsid w:val="000A5ABD"/>
    <w:rsid w:val="000D3617"/>
    <w:rsid w:val="00122B5C"/>
    <w:rsid w:val="00215816"/>
    <w:rsid w:val="00260BD9"/>
    <w:rsid w:val="002906AA"/>
    <w:rsid w:val="00303693"/>
    <w:rsid w:val="00303F89"/>
    <w:rsid w:val="00315607"/>
    <w:rsid w:val="00324894"/>
    <w:rsid w:val="003563C8"/>
    <w:rsid w:val="00392FD9"/>
    <w:rsid w:val="00403D6E"/>
    <w:rsid w:val="00407363"/>
    <w:rsid w:val="004229FE"/>
    <w:rsid w:val="00482883"/>
    <w:rsid w:val="004877F6"/>
    <w:rsid w:val="004924E4"/>
    <w:rsid w:val="004B796E"/>
    <w:rsid w:val="00580C5E"/>
    <w:rsid w:val="005B3E33"/>
    <w:rsid w:val="005D7B13"/>
    <w:rsid w:val="00645675"/>
    <w:rsid w:val="00700193"/>
    <w:rsid w:val="0070435B"/>
    <w:rsid w:val="007507B6"/>
    <w:rsid w:val="00774140"/>
    <w:rsid w:val="00825101"/>
    <w:rsid w:val="0093599E"/>
    <w:rsid w:val="00942B98"/>
    <w:rsid w:val="00947FC7"/>
    <w:rsid w:val="00956720"/>
    <w:rsid w:val="0095712F"/>
    <w:rsid w:val="00A00581"/>
    <w:rsid w:val="00A00DA8"/>
    <w:rsid w:val="00A60BE3"/>
    <w:rsid w:val="00AB5CBC"/>
    <w:rsid w:val="00AC07AD"/>
    <w:rsid w:val="00AC1DDB"/>
    <w:rsid w:val="00B05456"/>
    <w:rsid w:val="00B24CB0"/>
    <w:rsid w:val="00B844EB"/>
    <w:rsid w:val="00C048D7"/>
    <w:rsid w:val="00C77339"/>
    <w:rsid w:val="00CB0688"/>
    <w:rsid w:val="00CD4B50"/>
    <w:rsid w:val="00DA661B"/>
    <w:rsid w:val="00E034FD"/>
    <w:rsid w:val="00E30D85"/>
    <w:rsid w:val="00E41E20"/>
    <w:rsid w:val="00E425B7"/>
    <w:rsid w:val="00E86146"/>
    <w:rsid w:val="00F14862"/>
    <w:rsid w:val="00F14FED"/>
    <w:rsid w:val="00F4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45675"/>
    <w:pPr>
      <w:tabs>
        <w:tab w:val="left" w:pos="854"/>
      </w:tabs>
      <w:jc w:val="both"/>
    </w:pPr>
  </w:style>
  <w:style w:type="character" w:customStyle="1" w:styleId="TijelotekstaChar">
    <w:name w:val="Tijelo teksta Char"/>
    <w:basedOn w:val="Zadanifontodlomka"/>
    <w:link w:val="Tijeloteksta"/>
    <w:rsid w:val="0064567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45675"/>
    <w:pPr>
      <w:ind w:left="720"/>
      <w:contextualSpacing/>
    </w:pPr>
  </w:style>
  <w:style w:type="paragraph" w:customStyle="1" w:styleId="tb-na18">
    <w:name w:val="tb-na18"/>
    <w:basedOn w:val="Normal"/>
    <w:rsid w:val="004877F6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4877F6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F4050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58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5816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45675"/>
    <w:pPr>
      <w:tabs>
        <w:tab w:val="left" w:pos="854"/>
      </w:tabs>
      <w:jc w:val="both"/>
    </w:pPr>
  </w:style>
  <w:style w:type="character" w:customStyle="1" w:styleId="TijelotekstaChar">
    <w:name w:val="Tijelo teksta Char"/>
    <w:basedOn w:val="Zadanifontodlomka"/>
    <w:link w:val="Tijeloteksta"/>
    <w:rsid w:val="0064567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45675"/>
    <w:pPr>
      <w:ind w:left="720"/>
      <w:contextualSpacing/>
    </w:pPr>
  </w:style>
  <w:style w:type="paragraph" w:customStyle="1" w:styleId="tb-na18">
    <w:name w:val="tb-na18"/>
    <w:basedOn w:val="Normal"/>
    <w:rsid w:val="004877F6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4877F6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F4050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58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581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bori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ip.stari-jankovci@izbor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36F5-9961-4357-9BC0-BC4A5557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Win7</cp:lastModifiedBy>
  <cp:revision>3</cp:revision>
  <cp:lastPrinted>2017-03-31T09:16:00Z</cp:lastPrinted>
  <dcterms:created xsi:type="dcterms:W3CDTF">2017-04-21T09:49:00Z</dcterms:created>
  <dcterms:modified xsi:type="dcterms:W3CDTF">2017-04-21T09:57:00Z</dcterms:modified>
</cp:coreProperties>
</file>