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4BFC" w14:textId="7FE31505" w:rsidR="00C450C4" w:rsidRPr="0096052A" w:rsidRDefault="00C450C4" w:rsidP="00C450C4">
      <w:pPr>
        <w:rPr>
          <w:rFonts w:cs="Calibri"/>
        </w:rPr>
      </w:pPr>
      <w:r w:rsidRPr="0096052A">
        <w:t xml:space="preserve">                           </w:t>
      </w:r>
      <w:r w:rsidRPr="0096052A">
        <w:rPr>
          <w:rFonts w:cs="Calibri"/>
          <w:noProof/>
        </w:rPr>
        <w:drawing>
          <wp:inline distT="0" distB="0" distL="0" distR="0" wp14:anchorId="6A8FE5F1" wp14:editId="036CCC37">
            <wp:extent cx="607695" cy="802640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CF94" w14:textId="77777777" w:rsidR="00C450C4" w:rsidRPr="00853249" w:rsidRDefault="00C450C4" w:rsidP="00C450C4">
      <w:pPr>
        <w:spacing w:after="0" w:line="240" w:lineRule="auto"/>
        <w:ind w:right="5588"/>
        <w:jc w:val="center"/>
        <w:rPr>
          <w:rFonts w:ascii="Cambria" w:hAnsi="Cambria" w:cs="Calibri"/>
          <w:sz w:val="20"/>
          <w:szCs w:val="20"/>
        </w:rPr>
      </w:pPr>
      <w:r w:rsidRPr="00853249">
        <w:rPr>
          <w:rFonts w:ascii="Cambria" w:hAnsi="Cambria" w:cs="Calibri"/>
          <w:sz w:val="20"/>
          <w:szCs w:val="20"/>
        </w:rPr>
        <w:t>REPUBLIKA HRVATSKA</w:t>
      </w:r>
    </w:p>
    <w:p w14:paraId="3C5809C1" w14:textId="77777777" w:rsidR="00C450C4" w:rsidRPr="00853249" w:rsidRDefault="00C450C4" w:rsidP="00C450C4">
      <w:pPr>
        <w:pStyle w:val="Tijeloteksta2"/>
        <w:spacing w:after="0" w:line="240" w:lineRule="auto"/>
        <w:ind w:right="5588"/>
        <w:jc w:val="center"/>
        <w:rPr>
          <w:rFonts w:ascii="Cambria" w:hAnsi="Cambria" w:cs="Calibri"/>
          <w:bCs/>
          <w:sz w:val="20"/>
          <w:szCs w:val="20"/>
        </w:rPr>
      </w:pPr>
      <w:r w:rsidRPr="00853249">
        <w:rPr>
          <w:rFonts w:ascii="Cambria" w:hAnsi="Cambria" w:cs="Calibri"/>
          <w:bCs/>
          <w:sz w:val="20"/>
          <w:szCs w:val="20"/>
        </w:rPr>
        <w:t>VUKOVARSKO-SRIJEMSKA ŽUPANIJA</w:t>
      </w:r>
    </w:p>
    <w:p w14:paraId="187AF24E" w14:textId="77777777" w:rsidR="00C450C4" w:rsidRPr="00853249" w:rsidRDefault="00C450C4" w:rsidP="00C450C4">
      <w:pPr>
        <w:pStyle w:val="Tijeloteksta2"/>
        <w:spacing w:after="0" w:line="240" w:lineRule="auto"/>
        <w:ind w:right="5588"/>
        <w:jc w:val="center"/>
        <w:rPr>
          <w:rFonts w:ascii="Cambria" w:hAnsi="Cambria" w:cs="Calibri"/>
          <w:b/>
          <w:bCs/>
          <w:sz w:val="20"/>
          <w:szCs w:val="20"/>
        </w:rPr>
      </w:pPr>
      <w:r w:rsidRPr="00853249">
        <w:rPr>
          <w:rFonts w:ascii="Cambria" w:hAnsi="Cambria" w:cs="Calibri"/>
          <w:sz w:val="20"/>
          <w:szCs w:val="20"/>
        </w:rPr>
        <w:t>OPĆINA STARI JANKOVCI</w:t>
      </w:r>
    </w:p>
    <w:p w14:paraId="3FAE4EDC" w14:textId="2D44E692" w:rsidR="00C450C4" w:rsidRPr="00853249" w:rsidRDefault="00C450C4" w:rsidP="00C450C4">
      <w:pPr>
        <w:pStyle w:val="Bezproreda"/>
        <w:rPr>
          <w:rFonts w:ascii="Cambria" w:hAnsi="Cambria" w:cs="Calibri"/>
          <w:b/>
          <w:sz w:val="20"/>
          <w:szCs w:val="20"/>
        </w:rPr>
      </w:pPr>
      <w:r w:rsidRPr="00853249">
        <w:rPr>
          <w:rFonts w:ascii="Cambria" w:hAnsi="Cambria" w:cs="Calibri"/>
          <w:b/>
          <w:sz w:val="20"/>
          <w:szCs w:val="20"/>
        </w:rPr>
        <w:t xml:space="preserve">             </w:t>
      </w:r>
      <w:r w:rsidR="003D1D97">
        <w:rPr>
          <w:rFonts w:ascii="Cambria" w:hAnsi="Cambria" w:cs="Calibri"/>
          <w:b/>
          <w:sz w:val="20"/>
          <w:szCs w:val="20"/>
        </w:rPr>
        <w:t xml:space="preserve">          </w:t>
      </w:r>
      <w:r w:rsidRPr="00853249">
        <w:rPr>
          <w:rFonts w:ascii="Cambria" w:hAnsi="Cambria" w:cs="Calibri"/>
          <w:b/>
          <w:sz w:val="20"/>
          <w:szCs w:val="20"/>
        </w:rPr>
        <w:t>Općinsko vijeće</w:t>
      </w:r>
    </w:p>
    <w:p w14:paraId="1D14346D" w14:textId="5A34FE75" w:rsidR="00C450C4" w:rsidRPr="00853249" w:rsidRDefault="00C450C4" w:rsidP="00C450C4">
      <w:pPr>
        <w:spacing w:after="0"/>
        <w:rPr>
          <w:rFonts w:ascii="Cambria" w:hAnsi="Cambria"/>
          <w:sz w:val="20"/>
          <w:szCs w:val="20"/>
        </w:rPr>
      </w:pPr>
      <w:r w:rsidRPr="00853249">
        <w:rPr>
          <w:rFonts w:ascii="Cambria" w:hAnsi="Cambria"/>
          <w:sz w:val="20"/>
          <w:szCs w:val="20"/>
        </w:rPr>
        <w:t>KLASA: 024-04/22-01/1</w:t>
      </w:r>
      <w:r w:rsidR="00853249" w:rsidRPr="00853249">
        <w:rPr>
          <w:rFonts w:ascii="Cambria" w:hAnsi="Cambria"/>
          <w:sz w:val="20"/>
          <w:szCs w:val="20"/>
        </w:rPr>
        <w:t>2</w:t>
      </w:r>
    </w:p>
    <w:p w14:paraId="2B2BFFA8" w14:textId="43E64866" w:rsidR="00C450C4" w:rsidRPr="00853249" w:rsidRDefault="00C450C4" w:rsidP="00C450C4">
      <w:pPr>
        <w:spacing w:after="0"/>
        <w:rPr>
          <w:rFonts w:ascii="Cambria" w:hAnsi="Cambria"/>
          <w:sz w:val="20"/>
          <w:szCs w:val="20"/>
        </w:rPr>
      </w:pPr>
      <w:r w:rsidRPr="00853249">
        <w:rPr>
          <w:rFonts w:ascii="Cambria" w:hAnsi="Cambria"/>
          <w:sz w:val="20"/>
          <w:szCs w:val="20"/>
        </w:rPr>
        <w:t>URBROJ:2196-23-01-22-</w:t>
      </w:r>
      <w:r w:rsidR="003D1D97">
        <w:rPr>
          <w:rFonts w:ascii="Cambria" w:hAnsi="Cambria"/>
          <w:sz w:val="20"/>
          <w:szCs w:val="20"/>
        </w:rPr>
        <w:t>5</w:t>
      </w:r>
    </w:p>
    <w:p w14:paraId="51FBA380" w14:textId="7BF78936" w:rsidR="00C450C4" w:rsidRPr="00853249" w:rsidRDefault="00C450C4" w:rsidP="00C450C4">
      <w:pPr>
        <w:spacing w:after="0"/>
        <w:rPr>
          <w:rFonts w:ascii="Cambria" w:hAnsi="Cambria"/>
          <w:sz w:val="20"/>
          <w:szCs w:val="20"/>
        </w:rPr>
      </w:pPr>
      <w:r w:rsidRPr="00853249">
        <w:rPr>
          <w:rFonts w:ascii="Cambria" w:hAnsi="Cambria"/>
          <w:sz w:val="20"/>
          <w:szCs w:val="20"/>
        </w:rPr>
        <w:t xml:space="preserve">U Stari Jankovci, </w:t>
      </w:r>
      <w:r w:rsidR="003D1D97">
        <w:rPr>
          <w:rFonts w:ascii="Cambria" w:hAnsi="Cambria"/>
          <w:sz w:val="20"/>
          <w:szCs w:val="20"/>
        </w:rPr>
        <w:t xml:space="preserve"> 18. listopad </w:t>
      </w:r>
      <w:r w:rsidRPr="00853249">
        <w:rPr>
          <w:rFonts w:ascii="Cambria" w:hAnsi="Cambria"/>
          <w:sz w:val="20"/>
          <w:szCs w:val="20"/>
        </w:rPr>
        <w:t xml:space="preserve">2022. godine </w:t>
      </w:r>
    </w:p>
    <w:p w14:paraId="2A33BE58" w14:textId="77777777" w:rsidR="003D1D97" w:rsidRDefault="003D1D97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3EF6446A" w14:textId="74743C21" w:rsidR="00834E5A" w:rsidRPr="003D1D97" w:rsidRDefault="00834E5A" w:rsidP="00885F43">
      <w:pPr>
        <w:spacing w:after="0"/>
        <w:jc w:val="both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Na temelju članka 35. stavka 1. točke 2. Zakona o lokalnoj i područnoj (regionalnoj) samoupravi („Narodne novine“ broj 33/01, 60/01, 129/05, 109/07, 125/08, 36/09, 150/11, 144/12, 19/13, 137/15, 123/17, 98/19 i 144/20), člank</w:t>
      </w:r>
      <w:r w:rsidR="00A64AC1" w:rsidRPr="003D1D97">
        <w:rPr>
          <w:rFonts w:ascii="Cambria" w:hAnsi="Cambria" w:cstheme="minorHAnsi"/>
        </w:rPr>
        <w:t>a</w:t>
      </w:r>
      <w:r w:rsidRPr="003D1D97">
        <w:rPr>
          <w:rFonts w:ascii="Cambria" w:hAnsi="Cambria" w:cstheme="minorHAnsi"/>
        </w:rPr>
        <w:t xml:space="preserve"> </w:t>
      </w:r>
      <w:r w:rsidR="00C450C4" w:rsidRPr="003D1D97">
        <w:rPr>
          <w:rFonts w:ascii="Cambria" w:hAnsi="Cambria" w:cstheme="minorHAnsi"/>
        </w:rPr>
        <w:t>100</w:t>
      </w:r>
      <w:r w:rsidRPr="003D1D97">
        <w:rPr>
          <w:rFonts w:ascii="Cambria" w:hAnsi="Cambria" w:cstheme="minorHAnsi"/>
        </w:rPr>
        <w:t>. Zakona o proračunu („Narodne novine“ broj 144/21</w:t>
      </w:r>
      <w:r w:rsidR="007C2870" w:rsidRPr="003D1D97">
        <w:rPr>
          <w:rFonts w:ascii="Cambria" w:hAnsi="Cambria" w:cstheme="minorHAnsi"/>
        </w:rPr>
        <w:t>),</w:t>
      </w:r>
      <w:r w:rsidRPr="003D1D97">
        <w:rPr>
          <w:rFonts w:ascii="Cambria" w:hAnsi="Cambria" w:cstheme="minorHAnsi"/>
        </w:rPr>
        <w:t xml:space="preserve"> </w:t>
      </w:r>
      <w:r w:rsidR="00291DF9" w:rsidRPr="003D1D97">
        <w:rPr>
          <w:rFonts w:ascii="Cambria" w:hAnsi="Cambria" w:cstheme="minorHAnsi"/>
        </w:rPr>
        <w:t xml:space="preserve">i članka </w:t>
      </w:r>
      <w:r w:rsidR="00C450C4" w:rsidRPr="003D1D97">
        <w:rPr>
          <w:rFonts w:ascii="Cambria" w:hAnsi="Cambria" w:cstheme="minorHAnsi"/>
        </w:rPr>
        <w:t>30</w:t>
      </w:r>
      <w:r w:rsidR="00A64AC1" w:rsidRPr="003D1D97">
        <w:rPr>
          <w:rFonts w:ascii="Cambria" w:hAnsi="Cambria" w:cstheme="minorHAnsi"/>
        </w:rPr>
        <w:t xml:space="preserve">. </w:t>
      </w:r>
      <w:r w:rsidR="00291DF9" w:rsidRPr="003D1D97">
        <w:rPr>
          <w:rFonts w:ascii="Cambria" w:hAnsi="Cambria" w:cstheme="minorHAnsi"/>
        </w:rPr>
        <w:t xml:space="preserve">Statuta </w:t>
      </w:r>
      <w:r w:rsidR="00C450C4" w:rsidRPr="003D1D97">
        <w:rPr>
          <w:rFonts w:ascii="Cambria" w:hAnsi="Cambria" w:cstheme="minorHAnsi"/>
        </w:rPr>
        <w:t>Općine Stari Jankovci</w:t>
      </w:r>
      <w:r w:rsidR="00291DF9" w:rsidRPr="003D1D97">
        <w:rPr>
          <w:rFonts w:ascii="Cambria" w:hAnsi="Cambria" w:cstheme="minorHAnsi"/>
        </w:rPr>
        <w:t xml:space="preserve"> („Službeni vjesnik“ </w:t>
      </w:r>
      <w:r w:rsidR="00C450C4" w:rsidRPr="003D1D97">
        <w:rPr>
          <w:rFonts w:ascii="Cambria" w:hAnsi="Cambria" w:cstheme="minorHAnsi"/>
        </w:rPr>
        <w:t xml:space="preserve">Vukovarsko – srijemske županije </w:t>
      </w:r>
      <w:r w:rsidR="00291DF9" w:rsidRPr="003D1D97">
        <w:rPr>
          <w:rFonts w:ascii="Cambria" w:hAnsi="Cambria" w:cstheme="minorHAnsi"/>
        </w:rPr>
        <w:t>br</w:t>
      </w:r>
      <w:r w:rsidR="00A64AC1" w:rsidRPr="003D1D97">
        <w:rPr>
          <w:rFonts w:ascii="Cambria" w:hAnsi="Cambria" w:cstheme="minorHAnsi"/>
        </w:rPr>
        <w:t xml:space="preserve">. </w:t>
      </w:r>
      <w:r w:rsidR="00C450C4" w:rsidRPr="003D1D97">
        <w:rPr>
          <w:rFonts w:ascii="Cambria" w:hAnsi="Cambria" w:cstheme="minorHAnsi"/>
        </w:rPr>
        <w:t>4</w:t>
      </w:r>
      <w:r w:rsidR="00A64AC1" w:rsidRPr="003D1D97">
        <w:rPr>
          <w:rFonts w:ascii="Cambria" w:hAnsi="Cambria" w:cstheme="minorHAnsi"/>
        </w:rPr>
        <w:t>/21</w:t>
      </w:r>
      <w:r w:rsidR="00B866F5" w:rsidRPr="003D1D97">
        <w:rPr>
          <w:rFonts w:ascii="Cambria" w:hAnsi="Cambria" w:cstheme="minorHAnsi"/>
        </w:rPr>
        <w:t>. I 17/22.</w:t>
      </w:r>
      <w:r w:rsidR="00291DF9" w:rsidRPr="003D1D97">
        <w:rPr>
          <w:rFonts w:ascii="Cambria" w:hAnsi="Cambria" w:cstheme="minorHAnsi"/>
        </w:rPr>
        <w:t xml:space="preserve">), </w:t>
      </w:r>
      <w:r w:rsidR="00C450C4" w:rsidRPr="003D1D97">
        <w:rPr>
          <w:rFonts w:ascii="Cambria" w:hAnsi="Cambria" w:cstheme="minorHAnsi"/>
        </w:rPr>
        <w:t>Općinsko</w:t>
      </w:r>
      <w:r w:rsidR="00291DF9" w:rsidRPr="003D1D97">
        <w:rPr>
          <w:rFonts w:ascii="Cambria" w:hAnsi="Cambria" w:cstheme="minorHAnsi"/>
        </w:rPr>
        <w:t xml:space="preserve"> vijeće </w:t>
      </w:r>
      <w:r w:rsidR="00C450C4" w:rsidRPr="003D1D97">
        <w:rPr>
          <w:rFonts w:ascii="Cambria" w:hAnsi="Cambria" w:cstheme="minorHAnsi"/>
        </w:rPr>
        <w:t>Općine Stari Jankovci</w:t>
      </w:r>
      <w:r w:rsidR="00291DF9" w:rsidRPr="003D1D97">
        <w:rPr>
          <w:rFonts w:ascii="Cambria" w:hAnsi="Cambria" w:cstheme="minorHAnsi"/>
        </w:rPr>
        <w:t xml:space="preserve"> na </w:t>
      </w:r>
      <w:r w:rsidR="00C450C4" w:rsidRPr="003D1D97">
        <w:rPr>
          <w:rFonts w:ascii="Cambria" w:hAnsi="Cambria" w:cstheme="minorHAnsi"/>
        </w:rPr>
        <w:t>1</w:t>
      </w:r>
      <w:r w:rsidR="00B866F5" w:rsidRPr="003D1D97">
        <w:rPr>
          <w:rFonts w:ascii="Cambria" w:hAnsi="Cambria" w:cstheme="minorHAnsi"/>
        </w:rPr>
        <w:t>2</w:t>
      </w:r>
      <w:r w:rsidR="00C04FF4" w:rsidRPr="003D1D97">
        <w:rPr>
          <w:rFonts w:ascii="Cambria" w:hAnsi="Cambria" w:cstheme="minorHAnsi"/>
        </w:rPr>
        <w:t>.</w:t>
      </w:r>
      <w:r w:rsidR="00291DF9" w:rsidRPr="003D1D97">
        <w:rPr>
          <w:rFonts w:ascii="Cambria" w:hAnsi="Cambria" w:cstheme="minorHAnsi"/>
        </w:rPr>
        <w:t xml:space="preserve"> sjednici donijelo je</w:t>
      </w:r>
    </w:p>
    <w:p w14:paraId="15E36011" w14:textId="4EE91A68" w:rsidR="00291DF9" w:rsidRPr="000F5560" w:rsidRDefault="00291DF9" w:rsidP="00885F43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5FA6E464" w14:textId="4E437ECE" w:rsidR="00291DF9" w:rsidRPr="000F5560" w:rsidRDefault="00B866F5" w:rsidP="00885F43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0F5560">
        <w:rPr>
          <w:rFonts w:ascii="Cambria" w:hAnsi="Cambria" w:cstheme="minorHAnsi"/>
          <w:b/>
          <w:bCs/>
          <w:sz w:val="24"/>
          <w:szCs w:val="24"/>
        </w:rPr>
        <w:t xml:space="preserve">IZMJENE </w:t>
      </w:r>
      <w:r w:rsidR="00291DF9" w:rsidRPr="000F5560">
        <w:rPr>
          <w:rFonts w:ascii="Cambria" w:hAnsi="Cambria" w:cstheme="minorHAnsi"/>
          <w:b/>
          <w:bCs/>
          <w:sz w:val="24"/>
          <w:szCs w:val="24"/>
        </w:rPr>
        <w:t>PRAVILNIK</w:t>
      </w:r>
      <w:r w:rsidRPr="000F5560">
        <w:rPr>
          <w:rFonts w:ascii="Cambria" w:hAnsi="Cambria" w:cstheme="minorHAnsi"/>
          <w:b/>
          <w:bCs/>
          <w:sz w:val="24"/>
          <w:szCs w:val="24"/>
        </w:rPr>
        <w:t>A</w:t>
      </w:r>
    </w:p>
    <w:p w14:paraId="6DD24D38" w14:textId="07C255ED" w:rsidR="00291DF9" w:rsidRPr="000F5560" w:rsidRDefault="009A43DB" w:rsidP="00885F43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0F5560">
        <w:rPr>
          <w:rFonts w:ascii="Cambria" w:hAnsi="Cambria" w:cstheme="minorHAnsi"/>
          <w:b/>
          <w:bCs/>
          <w:sz w:val="24"/>
          <w:szCs w:val="24"/>
        </w:rPr>
        <w:t>o</w:t>
      </w:r>
      <w:r w:rsidR="00291DF9" w:rsidRPr="000F5560">
        <w:rPr>
          <w:rFonts w:ascii="Cambria" w:hAnsi="Cambria" w:cstheme="minorHAnsi"/>
          <w:b/>
          <w:bCs/>
          <w:sz w:val="24"/>
          <w:szCs w:val="24"/>
        </w:rPr>
        <w:t xml:space="preserve"> kriterijima, uvjetima i postupku </w:t>
      </w:r>
      <w:r w:rsidR="005156E4" w:rsidRPr="000F5560">
        <w:rPr>
          <w:rFonts w:ascii="Cambria" w:hAnsi="Cambria" w:cstheme="minorHAnsi"/>
          <w:b/>
          <w:bCs/>
          <w:sz w:val="24"/>
          <w:szCs w:val="24"/>
        </w:rPr>
        <w:t>za naplatu ili otpis potraživanja</w:t>
      </w:r>
    </w:p>
    <w:p w14:paraId="28792C48" w14:textId="4BA4931B" w:rsidR="00243CB6" w:rsidRPr="000F5560" w:rsidRDefault="00243CB6" w:rsidP="00885F43">
      <w:pPr>
        <w:spacing w:after="0"/>
        <w:jc w:val="center"/>
        <w:rPr>
          <w:rFonts w:ascii="Cambria" w:hAnsi="Cambria" w:cstheme="minorHAnsi"/>
          <w:sz w:val="24"/>
          <w:szCs w:val="24"/>
        </w:rPr>
      </w:pPr>
    </w:p>
    <w:p w14:paraId="4889FDAA" w14:textId="0B14E8BE" w:rsidR="00291DF9" w:rsidRPr="003D1D97" w:rsidRDefault="00291DF9" w:rsidP="00885F43">
      <w:pPr>
        <w:spacing w:after="0"/>
        <w:jc w:val="center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Članak 1</w:t>
      </w:r>
      <w:r w:rsidR="007E220D" w:rsidRPr="003D1D97">
        <w:rPr>
          <w:rFonts w:ascii="Cambria" w:hAnsi="Cambria" w:cstheme="minorHAnsi"/>
        </w:rPr>
        <w:t>.</w:t>
      </w:r>
    </w:p>
    <w:p w14:paraId="1E535AA9" w14:textId="4D9FAD16" w:rsidR="00931E42" w:rsidRPr="003D1D97" w:rsidRDefault="007E220D" w:rsidP="00931E42">
      <w:pPr>
        <w:spacing w:after="0"/>
        <w:jc w:val="both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 xml:space="preserve">U </w:t>
      </w:r>
      <w:r w:rsidRPr="003D1D97">
        <w:rPr>
          <w:rFonts w:ascii="Cambria" w:hAnsi="Cambria" w:cs="Arial"/>
        </w:rPr>
        <w:t>Pravilniku o kriterijima, uvjetima i postupku za naplatu ili otpis potraživanja („Službeni vjesnik“ Vukovarsko – srijemske županije, br. 17/22.)</w:t>
      </w:r>
      <w:r w:rsidRPr="003D1D97">
        <w:rPr>
          <w:rFonts w:ascii="Cambria" w:hAnsi="Cambria" w:cstheme="minorHAnsi"/>
        </w:rPr>
        <w:t xml:space="preserve"> u članku 4. riječi „Upravni odjel za financije“ mijenjaju se riječju „Odjel“</w:t>
      </w:r>
      <w:r w:rsidR="00931E42" w:rsidRPr="003D1D97">
        <w:rPr>
          <w:rFonts w:ascii="Cambria" w:hAnsi="Cambria" w:cstheme="minorHAnsi"/>
        </w:rPr>
        <w:t xml:space="preserve"> i „te o tome</w:t>
      </w:r>
      <w:r w:rsidR="00541463" w:rsidRPr="003D1D97">
        <w:rPr>
          <w:rFonts w:ascii="Cambria" w:hAnsi="Cambria" w:cstheme="minorHAnsi"/>
        </w:rPr>
        <w:t xml:space="preserve"> pravodobno</w:t>
      </w:r>
      <w:r w:rsidR="00931E42" w:rsidRPr="003D1D97">
        <w:rPr>
          <w:rFonts w:ascii="Cambria" w:hAnsi="Cambria" w:cstheme="minorHAnsi"/>
        </w:rPr>
        <w:t xml:space="preserve"> obavijestiti nadležni Odjel“ – brišu se.</w:t>
      </w:r>
    </w:p>
    <w:p w14:paraId="3B6953E7" w14:textId="77777777" w:rsidR="00853249" w:rsidRPr="003D1D97" w:rsidRDefault="00853249" w:rsidP="00885F43">
      <w:pPr>
        <w:spacing w:after="0"/>
        <w:jc w:val="center"/>
        <w:rPr>
          <w:rFonts w:ascii="Cambria" w:hAnsi="Cambria" w:cstheme="minorHAnsi"/>
        </w:rPr>
      </w:pPr>
    </w:p>
    <w:p w14:paraId="1B578EC6" w14:textId="128CB786" w:rsidR="004A5A89" w:rsidRPr="003D1D97" w:rsidRDefault="004A5A89" w:rsidP="00885F43">
      <w:pPr>
        <w:spacing w:after="0"/>
        <w:jc w:val="center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Članak 2.</w:t>
      </w:r>
    </w:p>
    <w:p w14:paraId="054D404A" w14:textId="4B82A8A6" w:rsidR="007E220D" w:rsidRPr="003D1D97" w:rsidRDefault="007E220D" w:rsidP="007E220D">
      <w:pPr>
        <w:spacing w:after="0"/>
        <w:jc w:val="both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U članku 6. st.</w:t>
      </w:r>
      <w:r w:rsidR="00931E42" w:rsidRPr="003D1D97">
        <w:rPr>
          <w:rFonts w:ascii="Cambria" w:hAnsi="Cambria" w:cstheme="minorHAnsi"/>
        </w:rPr>
        <w:t xml:space="preserve"> </w:t>
      </w:r>
      <w:r w:rsidRPr="003D1D97">
        <w:rPr>
          <w:rFonts w:ascii="Cambria" w:hAnsi="Cambria" w:cstheme="minorHAnsi"/>
        </w:rPr>
        <w:t xml:space="preserve">1. </w:t>
      </w:r>
      <w:r w:rsidR="00931E42" w:rsidRPr="003D1D97">
        <w:rPr>
          <w:rFonts w:ascii="Cambria" w:hAnsi="Cambria" w:cstheme="minorHAnsi"/>
        </w:rPr>
        <w:t xml:space="preserve">umjesto </w:t>
      </w:r>
      <w:r w:rsidRPr="003D1D97">
        <w:rPr>
          <w:rFonts w:ascii="Cambria" w:hAnsi="Cambria" w:cstheme="minorHAnsi"/>
        </w:rPr>
        <w:t>riječi „Upravni odjel za financije“ treba glasiti „Odjel“, a riječi „te o tome obavijestiti nadležni Odjel“ – brišu se.</w:t>
      </w:r>
    </w:p>
    <w:p w14:paraId="440034D2" w14:textId="74A47C24" w:rsidR="00931E42" w:rsidRPr="003D1D97" w:rsidRDefault="00931E42" w:rsidP="007E220D">
      <w:pPr>
        <w:spacing w:after="0"/>
        <w:jc w:val="both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U st. 3.  riječi „putem dostavljača Grada“ i riječi „odnosno putem dostavljača Grada uz dostavnicu“ – brišu se.</w:t>
      </w:r>
    </w:p>
    <w:p w14:paraId="731EDF7C" w14:textId="070FE3A9" w:rsidR="004A5A89" w:rsidRPr="003D1D97" w:rsidRDefault="004A5A89" w:rsidP="00885F43">
      <w:pPr>
        <w:spacing w:after="0"/>
        <w:jc w:val="center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Članak 3.</w:t>
      </w:r>
    </w:p>
    <w:p w14:paraId="079D6D9D" w14:textId="6DF576A5" w:rsidR="000F5560" w:rsidRPr="003D1D97" w:rsidRDefault="000F5560" w:rsidP="000F5560">
      <w:pPr>
        <w:spacing w:after="0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 xml:space="preserve">U članku 7. riječi </w:t>
      </w:r>
      <w:r w:rsidRPr="003D1D97">
        <w:rPr>
          <w:rFonts w:ascii="Cambria" w:hAnsi="Cambria"/>
        </w:rPr>
        <w:t>„10,00 kuna“ zamjenjuju se riječima „</w:t>
      </w:r>
      <w:r w:rsidRPr="003D1D97">
        <w:rPr>
          <w:rFonts w:ascii="Cambria" w:hAnsi="Cambria"/>
          <w:color w:val="231F20"/>
          <w:shd w:val="clear" w:color="auto" w:fill="FFFFFF"/>
        </w:rPr>
        <w:t>1,32 eura“</w:t>
      </w:r>
    </w:p>
    <w:p w14:paraId="24DC6793" w14:textId="77777777" w:rsidR="000F5560" w:rsidRPr="003D1D97" w:rsidRDefault="000F5560" w:rsidP="00541463">
      <w:pPr>
        <w:spacing w:after="0"/>
        <w:jc w:val="both"/>
        <w:rPr>
          <w:rFonts w:ascii="Cambria" w:hAnsi="Cambria" w:cstheme="minorHAnsi"/>
        </w:rPr>
      </w:pPr>
    </w:p>
    <w:p w14:paraId="214EF11A" w14:textId="09A1F6A1" w:rsidR="000F5560" w:rsidRPr="003D1D97" w:rsidRDefault="000F5560" w:rsidP="000F5560">
      <w:pPr>
        <w:spacing w:after="0"/>
        <w:jc w:val="center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Članak 4.</w:t>
      </w:r>
    </w:p>
    <w:p w14:paraId="3CF0AAF1" w14:textId="367E2B46" w:rsidR="00541463" w:rsidRPr="003D1D97" w:rsidRDefault="00541463" w:rsidP="00541463">
      <w:pPr>
        <w:spacing w:after="0"/>
        <w:jc w:val="both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U članku 8. st.1. riječ „Grad“ mijenja se riječju „Odjel“.</w:t>
      </w:r>
    </w:p>
    <w:p w14:paraId="0521F08D" w14:textId="77777777" w:rsidR="00BD6398" w:rsidRPr="003D1D97" w:rsidRDefault="00BD6398" w:rsidP="00BD6398">
      <w:pPr>
        <w:pStyle w:val="Odlomakpopisa"/>
        <w:spacing w:after="0"/>
        <w:ind w:left="1080"/>
        <w:jc w:val="both"/>
        <w:rPr>
          <w:rFonts w:ascii="Cambria" w:hAnsi="Cambria" w:cstheme="minorHAnsi"/>
          <w:b/>
          <w:bCs/>
        </w:rPr>
      </w:pPr>
    </w:p>
    <w:p w14:paraId="31274F73" w14:textId="1A0055AD" w:rsidR="009A43DB" w:rsidRPr="003D1D97" w:rsidRDefault="00243CB6" w:rsidP="00885F43">
      <w:pPr>
        <w:spacing w:after="0"/>
        <w:jc w:val="center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 xml:space="preserve">Članak </w:t>
      </w:r>
      <w:r w:rsidR="000F5560" w:rsidRPr="003D1D97">
        <w:rPr>
          <w:rFonts w:ascii="Cambria" w:hAnsi="Cambria" w:cstheme="minorHAnsi"/>
        </w:rPr>
        <w:t>5</w:t>
      </w:r>
      <w:r w:rsidR="009A43DB" w:rsidRPr="003D1D97">
        <w:rPr>
          <w:rFonts w:ascii="Cambria" w:hAnsi="Cambria" w:cstheme="minorHAnsi"/>
        </w:rPr>
        <w:t xml:space="preserve">. </w:t>
      </w:r>
    </w:p>
    <w:p w14:paraId="75F3A36E" w14:textId="3DC108A7" w:rsidR="000F5560" w:rsidRPr="003D1D97" w:rsidRDefault="000F5560" w:rsidP="00541463">
      <w:pPr>
        <w:spacing w:after="0"/>
        <w:jc w:val="both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U članku 16. riječi „2.000,00 kn“ zamjenjuju se riječima „ 265,44 eura“</w:t>
      </w:r>
    </w:p>
    <w:p w14:paraId="3175BEB1" w14:textId="0D2165D8" w:rsidR="000F5560" w:rsidRPr="003D1D97" w:rsidRDefault="000F5560" w:rsidP="00541463">
      <w:pPr>
        <w:spacing w:after="0"/>
        <w:jc w:val="both"/>
        <w:rPr>
          <w:rFonts w:ascii="Cambria" w:hAnsi="Cambria" w:cstheme="minorHAnsi"/>
        </w:rPr>
      </w:pPr>
    </w:p>
    <w:p w14:paraId="554CC544" w14:textId="1905A7C1" w:rsidR="000F5560" w:rsidRPr="003D1D97" w:rsidRDefault="000F5560" w:rsidP="000F5560">
      <w:pPr>
        <w:spacing w:after="0"/>
        <w:jc w:val="center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Članak 6.</w:t>
      </w:r>
    </w:p>
    <w:p w14:paraId="72E4DC9C" w14:textId="35A78059" w:rsidR="00541463" w:rsidRPr="003D1D97" w:rsidRDefault="00541463" w:rsidP="00541463">
      <w:pPr>
        <w:spacing w:after="0"/>
        <w:jc w:val="both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U članku 20. st. 4. riječ „Gradonačelnik“ mijenja se riječju „općinski načelnik“.</w:t>
      </w:r>
    </w:p>
    <w:p w14:paraId="3C233E1B" w14:textId="6B1B1064" w:rsidR="0096052A" w:rsidRPr="003D1D97" w:rsidRDefault="0096052A" w:rsidP="00885F43">
      <w:pPr>
        <w:spacing w:after="0"/>
        <w:jc w:val="center"/>
        <w:rPr>
          <w:rFonts w:ascii="Cambria" w:hAnsi="Cambria" w:cstheme="minorHAnsi"/>
        </w:rPr>
      </w:pPr>
    </w:p>
    <w:p w14:paraId="0850C1E5" w14:textId="77777777" w:rsidR="000F5560" w:rsidRPr="003D1D97" w:rsidRDefault="000F5560" w:rsidP="00885F43">
      <w:pPr>
        <w:spacing w:after="0"/>
        <w:jc w:val="center"/>
        <w:rPr>
          <w:rFonts w:ascii="Cambria" w:hAnsi="Cambria" w:cstheme="minorHAnsi"/>
        </w:rPr>
      </w:pPr>
    </w:p>
    <w:p w14:paraId="0BD20117" w14:textId="1177B5F4" w:rsidR="003A2CF0" w:rsidRPr="003D1D97" w:rsidRDefault="003A2CF0" w:rsidP="00885F43">
      <w:pPr>
        <w:spacing w:after="0"/>
        <w:jc w:val="center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 xml:space="preserve">Članak </w:t>
      </w:r>
      <w:r w:rsidR="000F5560" w:rsidRPr="003D1D97">
        <w:rPr>
          <w:rFonts w:ascii="Cambria" w:hAnsi="Cambria" w:cstheme="minorHAnsi"/>
        </w:rPr>
        <w:t>7</w:t>
      </w:r>
      <w:r w:rsidRPr="003D1D97">
        <w:rPr>
          <w:rFonts w:ascii="Cambria" w:hAnsi="Cambria" w:cstheme="minorHAnsi"/>
        </w:rPr>
        <w:t>.</w:t>
      </w:r>
    </w:p>
    <w:p w14:paraId="3DE65682" w14:textId="28005D2D" w:rsidR="000F5560" w:rsidRPr="003D1D97" w:rsidRDefault="000F5560" w:rsidP="00541463">
      <w:pPr>
        <w:spacing w:after="0"/>
        <w:jc w:val="both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U članku 21. riječi „1.500,00 kn“ zamjenjuju se riječima „ 199,08 eura“</w:t>
      </w:r>
    </w:p>
    <w:p w14:paraId="6461BD68" w14:textId="77777777" w:rsidR="000F5560" w:rsidRPr="003D1D97" w:rsidRDefault="000F5560" w:rsidP="00541463">
      <w:pPr>
        <w:spacing w:after="0"/>
        <w:jc w:val="both"/>
        <w:rPr>
          <w:rFonts w:ascii="Cambria" w:hAnsi="Cambria" w:cstheme="minorHAnsi"/>
        </w:rPr>
      </w:pPr>
    </w:p>
    <w:p w14:paraId="2E6F216E" w14:textId="071483C7" w:rsidR="000F5560" w:rsidRPr="003D1D97" w:rsidRDefault="000F5560" w:rsidP="000F5560">
      <w:pPr>
        <w:spacing w:after="0"/>
        <w:jc w:val="center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Članak 8.</w:t>
      </w:r>
    </w:p>
    <w:p w14:paraId="1CC61E0A" w14:textId="14AC3B64" w:rsidR="00541463" w:rsidRPr="003D1D97" w:rsidRDefault="00541463" w:rsidP="00541463">
      <w:pPr>
        <w:spacing w:after="0"/>
        <w:jc w:val="both"/>
        <w:rPr>
          <w:rFonts w:ascii="Cambria" w:hAnsi="Cambria" w:cstheme="minorHAnsi"/>
        </w:rPr>
      </w:pPr>
      <w:r w:rsidRPr="003D1D97">
        <w:rPr>
          <w:rFonts w:ascii="Cambria" w:hAnsi="Cambria" w:cstheme="minorHAnsi"/>
        </w:rPr>
        <w:t>U članku 27. riječ „Gradonačelnik“ mijenja se riječju „općinski načelnik“.</w:t>
      </w:r>
    </w:p>
    <w:p w14:paraId="4DAC3E49" w14:textId="77777777" w:rsidR="00853249" w:rsidRPr="003D1D97" w:rsidRDefault="00853249" w:rsidP="00885F43">
      <w:pPr>
        <w:pStyle w:val="clanak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  <w:sz w:val="22"/>
          <w:szCs w:val="22"/>
        </w:rPr>
      </w:pPr>
    </w:p>
    <w:p w14:paraId="3F5BD949" w14:textId="37B9DF6F" w:rsidR="009A43DB" w:rsidRPr="003D1D97" w:rsidRDefault="009A43DB" w:rsidP="00885F43">
      <w:pPr>
        <w:pStyle w:val="clanak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  <w:sz w:val="22"/>
          <w:szCs w:val="22"/>
        </w:rPr>
      </w:pPr>
      <w:r w:rsidRPr="003D1D97">
        <w:rPr>
          <w:rFonts w:ascii="Cambria" w:hAnsi="Cambria" w:cstheme="minorHAnsi"/>
          <w:color w:val="000000"/>
          <w:sz w:val="22"/>
          <w:szCs w:val="22"/>
        </w:rPr>
        <w:t xml:space="preserve">Članak </w:t>
      </w:r>
      <w:r w:rsidR="000F5560" w:rsidRPr="003D1D97">
        <w:rPr>
          <w:rFonts w:ascii="Cambria" w:hAnsi="Cambria" w:cstheme="minorHAnsi"/>
          <w:color w:val="000000"/>
          <w:sz w:val="22"/>
          <w:szCs w:val="22"/>
        </w:rPr>
        <w:t>9</w:t>
      </w:r>
      <w:r w:rsidRPr="003D1D97">
        <w:rPr>
          <w:rFonts w:ascii="Cambria" w:hAnsi="Cambria" w:cstheme="minorHAnsi"/>
          <w:color w:val="000000"/>
          <w:sz w:val="22"/>
          <w:szCs w:val="22"/>
        </w:rPr>
        <w:t>.</w:t>
      </w:r>
    </w:p>
    <w:p w14:paraId="7D6D9F0A" w14:textId="723E0985" w:rsidR="00541463" w:rsidRPr="003D1D97" w:rsidRDefault="00541463" w:rsidP="00541463">
      <w:pPr>
        <w:pStyle w:val="clanak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Cambria" w:hAnsi="Cambria" w:cstheme="minorHAnsi"/>
          <w:color w:val="000000"/>
          <w:sz w:val="22"/>
          <w:szCs w:val="22"/>
        </w:rPr>
      </w:pPr>
      <w:r w:rsidRPr="003D1D97">
        <w:rPr>
          <w:rFonts w:ascii="Cambria" w:hAnsi="Cambria" w:cstheme="minorHAnsi"/>
          <w:color w:val="000000"/>
          <w:sz w:val="22"/>
          <w:szCs w:val="22"/>
        </w:rPr>
        <w:t>Članak 28. briše se.</w:t>
      </w:r>
    </w:p>
    <w:p w14:paraId="51001998" w14:textId="77777777" w:rsidR="000F5560" w:rsidRPr="003D1D97" w:rsidRDefault="000F5560" w:rsidP="00541463">
      <w:pPr>
        <w:pStyle w:val="clanak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="Cambria" w:hAnsi="Cambria" w:cstheme="minorHAnsi"/>
          <w:color w:val="000000"/>
          <w:sz w:val="22"/>
          <w:szCs w:val="22"/>
        </w:rPr>
      </w:pPr>
    </w:p>
    <w:p w14:paraId="664A3282" w14:textId="0037A83E" w:rsidR="0096052A" w:rsidRPr="003D1D97" w:rsidRDefault="0096052A" w:rsidP="0096052A">
      <w:pPr>
        <w:pStyle w:val="clanak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Fonts w:ascii="Cambria" w:hAnsi="Cambria" w:cstheme="minorHAnsi"/>
          <w:color w:val="000000"/>
          <w:sz w:val="22"/>
          <w:szCs w:val="22"/>
        </w:rPr>
      </w:pPr>
      <w:r w:rsidRPr="003D1D97">
        <w:rPr>
          <w:rFonts w:ascii="Cambria" w:hAnsi="Cambria" w:cstheme="minorHAnsi"/>
          <w:color w:val="000000"/>
          <w:sz w:val="22"/>
          <w:szCs w:val="22"/>
        </w:rPr>
        <w:t xml:space="preserve">Članak </w:t>
      </w:r>
      <w:r w:rsidR="000F5560" w:rsidRPr="003D1D97">
        <w:rPr>
          <w:rFonts w:ascii="Cambria" w:hAnsi="Cambria" w:cstheme="minorHAnsi"/>
          <w:color w:val="000000"/>
          <w:sz w:val="22"/>
          <w:szCs w:val="22"/>
        </w:rPr>
        <w:t>10</w:t>
      </w:r>
      <w:r w:rsidRPr="003D1D97">
        <w:rPr>
          <w:rFonts w:ascii="Cambria" w:hAnsi="Cambria" w:cstheme="minorHAnsi"/>
          <w:color w:val="000000"/>
          <w:sz w:val="22"/>
          <w:szCs w:val="22"/>
        </w:rPr>
        <w:t>.</w:t>
      </w:r>
    </w:p>
    <w:p w14:paraId="47A165DE" w14:textId="1A72D5BB" w:rsidR="000F5560" w:rsidRPr="003D1D97" w:rsidRDefault="009A43DB" w:rsidP="000F5560">
      <w:pPr>
        <w:jc w:val="both"/>
        <w:rPr>
          <w:rFonts w:ascii="Cambria" w:hAnsi="Cambria"/>
        </w:rPr>
      </w:pPr>
      <w:r w:rsidRPr="003D1D97">
        <w:rPr>
          <w:rFonts w:ascii="Cambria" w:hAnsi="Cambria" w:cstheme="minorHAnsi"/>
          <w:color w:val="000000"/>
        </w:rPr>
        <w:t>Ov</w:t>
      </w:r>
      <w:r w:rsidR="00541463" w:rsidRPr="003D1D97">
        <w:rPr>
          <w:rFonts w:ascii="Cambria" w:hAnsi="Cambria" w:cstheme="minorHAnsi"/>
          <w:color w:val="000000"/>
        </w:rPr>
        <w:t>e Izmjene</w:t>
      </w:r>
      <w:r w:rsidRPr="003D1D97">
        <w:rPr>
          <w:rFonts w:ascii="Cambria" w:hAnsi="Cambria" w:cstheme="minorHAnsi"/>
          <w:color w:val="000000"/>
        </w:rPr>
        <w:t xml:space="preserve"> Pravilnik</w:t>
      </w:r>
      <w:r w:rsidR="0096052A" w:rsidRPr="003D1D97">
        <w:rPr>
          <w:rFonts w:ascii="Cambria" w:hAnsi="Cambria" w:cstheme="minorHAnsi"/>
          <w:color w:val="000000"/>
        </w:rPr>
        <w:t xml:space="preserve">a </w:t>
      </w:r>
      <w:r w:rsidR="0096052A" w:rsidRPr="003D1D97">
        <w:rPr>
          <w:rFonts w:ascii="Cambria" w:hAnsi="Cambria" w:cs="Arial"/>
        </w:rPr>
        <w:t xml:space="preserve">o kriterijima, uvjetima i postupku za naplatu ili otpis potraživanja </w:t>
      </w:r>
      <w:r w:rsidRPr="003D1D97">
        <w:rPr>
          <w:rFonts w:ascii="Cambria" w:hAnsi="Cambria" w:cstheme="minorHAnsi"/>
          <w:color w:val="000000"/>
        </w:rPr>
        <w:t xml:space="preserve"> stupa na snagu osmoga dana od dana objave u »Službenom vjesniku</w:t>
      </w:r>
      <w:r w:rsidR="00C450C4" w:rsidRPr="003D1D97">
        <w:rPr>
          <w:rFonts w:ascii="Cambria" w:hAnsi="Cambria" w:cstheme="minorHAnsi"/>
          <w:color w:val="000000"/>
        </w:rPr>
        <w:t xml:space="preserve">“ </w:t>
      </w:r>
      <w:r w:rsidR="0096052A" w:rsidRPr="003D1D97">
        <w:rPr>
          <w:rFonts w:ascii="Cambria" w:hAnsi="Cambria" w:cstheme="minorHAnsi"/>
          <w:color w:val="000000"/>
        </w:rPr>
        <w:t>Općine Stari Jankovci</w:t>
      </w:r>
      <w:r w:rsidR="000F5560" w:rsidRPr="003D1D97">
        <w:rPr>
          <w:rFonts w:ascii="Cambria" w:hAnsi="Cambria" w:cstheme="minorHAnsi"/>
          <w:color w:val="000000"/>
        </w:rPr>
        <w:t xml:space="preserve">, a članci 7., 16. i 21. </w:t>
      </w:r>
      <w:r w:rsidR="000F5560" w:rsidRPr="003D1D97">
        <w:rPr>
          <w:rFonts w:ascii="Cambria" w:hAnsi="Cambria"/>
        </w:rPr>
        <w:t xml:space="preserve">a </w:t>
      </w:r>
      <w:r w:rsidR="000F5560" w:rsidRPr="003D1D97">
        <w:rPr>
          <w:rFonts w:ascii="Cambria" w:hAnsi="Cambria"/>
          <w:color w:val="231F20"/>
          <w:shd w:val="clear" w:color="auto" w:fill="FFFFFF"/>
        </w:rPr>
        <w:t>stupaju na snagu na dan uvođenja eura kao službene valute u Republici Hrvatskoj.</w:t>
      </w:r>
    </w:p>
    <w:p w14:paraId="41AB8B94" w14:textId="4C469DE3" w:rsidR="009A43DB" w:rsidRPr="003D1D97" w:rsidRDefault="009A43DB" w:rsidP="000F5560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theme="minorHAnsi"/>
          <w:color w:val="000000"/>
          <w:sz w:val="22"/>
          <w:szCs w:val="22"/>
        </w:rPr>
      </w:pPr>
    </w:p>
    <w:p w14:paraId="55F3AD1B" w14:textId="77777777" w:rsidR="00885F43" w:rsidRPr="003D1D97" w:rsidRDefault="00885F43" w:rsidP="00885F43">
      <w:pPr>
        <w:pStyle w:val="t-9-8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rFonts w:ascii="Cambria" w:hAnsi="Cambria" w:cstheme="minorHAnsi"/>
          <w:color w:val="000000"/>
          <w:sz w:val="22"/>
          <w:szCs w:val="22"/>
        </w:rPr>
      </w:pPr>
    </w:p>
    <w:p w14:paraId="4EFF20DA" w14:textId="108DE80C" w:rsidR="00D84223" w:rsidRPr="003D1D97" w:rsidRDefault="00D84223" w:rsidP="00080C65">
      <w:pPr>
        <w:pStyle w:val="t-9-8"/>
        <w:shd w:val="clear" w:color="auto" w:fill="FFFFFF"/>
        <w:spacing w:before="0" w:beforeAutospacing="0" w:after="0" w:afterAutospacing="0" w:line="336" w:lineRule="atLeast"/>
        <w:jc w:val="right"/>
        <w:textAlignment w:val="baseline"/>
        <w:rPr>
          <w:rFonts w:ascii="Cambria" w:hAnsi="Cambria" w:cstheme="minorHAnsi"/>
          <w:color w:val="000000"/>
          <w:sz w:val="22"/>
          <w:szCs w:val="22"/>
        </w:rPr>
      </w:pPr>
      <w:r w:rsidRPr="003D1D97">
        <w:rPr>
          <w:rFonts w:ascii="Cambria" w:hAnsi="Cambria" w:cstheme="minorHAnsi"/>
          <w:color w:val="000000"/>
          <w:sz w:val="22"/>
          <w:szCs w:val="22"/>
        </w:rPr>
        <w:t>P</w:t>
      </w:r>
      <w:r w:rsidR="00C450C4" w:rsidRPr="003D1D97">
        <w:rPr>
          <w:rFonts w:ascii="Cambria" w:hAnsi="Cambria" w:cstheme="minorHAnsi"/>
          <w:color w:val="000000"/>
          <w:sz w:val="22"/>
          <w:szCs w:val="22"/>
        </w:rPr>
        <w:t>redsjednik Općinskog</w:t>
      </w:r>
      <w:r w:rsidRPr="003D1D97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C450C4" w:rsidRPr="003D1D97">
        <w:rPr>
          <w:rFonts w:ascii="Cambria" w:hAnsi="Cambria" w:cstheme="minorHAnsi"/>
          <w:color w:val="000000"/>
          <w:sz w:val="22"/>
          <w:szCs w:val="22"/>
        </w:rPr>
        <w:t>vijeća</w:t>
      </w:r>
    </w:p>
    <w:p w14:paraId="4DA009F2" w14:textId="15FFD4A0" w:rsidR="00291DF9" w:rsidRPr="003D1D97" w:rsidRDefault="00C450C4" w:rsidP="00853249">
      <w:pPr>
        <w:pStyle w:val="t-9-8"/>
        <w:shd w:val="clear" w:color="auto" w:fill="FFFFFF"/>
        <w:spacing w:before="0" w:beforeAutospacing="0" w:after="225" w:afterAutospacing="0" w:line="336" w:lineRule="atLeast"/>
        <w:jc w:val="right"/>
        <w:textAlignment w:val="baseline"/>
        <w:rPr>
          <w:rFonts w:ascii="Cambria" w:hAnsi="Cambria" w:cstheme="minorHAnsi"/>
          <w:sz w:val="22"/>
          <w:szCs w:val="22"/>
        </w:rPr>
      </w:pPr>
      <w:r w:rsidRPr="003D1D97">
        <w:rPr>
          <w:rFonts w:ascii="Cambria" w:hAnsi="Cambria" w:cstheme="minorHAnsi"/>
          <w:color w:val="000000"/>
          <w:sz w:val="22"/>
          <w:szCs w:val="22"/>
        </w:rPr>
        <w:t>Boris Dragičević, univ.bacc.ing.agr.</w:t>
      </w:r>
    </w:p>
    <w:sectPr w:rsidR="00291DF9" w:rsidRPr="003D1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08355" w14:textId="77777777" w:rsidR="00303EDC" w:rsidRDefault="00303EDC" w:rsidP="00330740">
      <w:pPr>
        <w:spacing w:after="0" w:line="240" w:lineRule="auto"/>
      </w:pPr>
      <w:r>
        <w:separator/>
      </w:r>
    </w:p>
  </w:endnote>
  <w:endnote w:type="continuationSeparator" w:id="0">
    <w:p w14:paraId="685D668E" w14:textId="77777777" w:rsidR="00303EDC" w:rsidRDefault="00303EDC" w:rsidP="0033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05F9" w14:textId="77777777" w:rsidR="00303EDC" w:rsidRDefault="00303EDC" w:rsidP="00330740">
      <w:pPr>
        <w:spacing w:after="0" w:line="240" w:lineRule="auto"/>
      </w:pPr>
      <w:r>
        <w:separator/>
      </w:r>
    </w:p>
  </w:footnote>
  <w:footnote w:type="continuationSeparator" w:id="0">
    <w:p w14:paraId="0F852627" w14:textId="77777777" w:rsidR="00303EDC" w:rsidRDefault="00303EDC" w:rsidP="0033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395"/>
    <w:multiLevelType w:val="hybridMultilevel"/>
    <w:tmpl w:val="16E80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3A6"/>
    <w:multiLevelType w:val="hybridMultilevel"/>
    <w:tmpl w:val="02DE5A3E"/>
    <w:lvl w:ilvl="0" w:tplc="9FAC2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1188"/>
    <w:multiLevelType w:val="hybridMultilevel"/>
    <w:tmpl w:val="AC802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77D9"/>
    <w:multiLevelType w:val="hybridMultilevel"/>
    <w:tmpl w:val="70CEEA8C"/>
    <w:lvl w:ilvl="0" w:tplc="45E039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583E"/>
    <w:multiLevelType w:val="hybridMultilevel"/>
    <w:tmpl w:val="AEA200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55B82"/>
    <w:multiLevelType w:val="hybridMultilevel"/>
    <w:tmpl w:val="C7FA3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C4D88"/>
    <w:multiLevelType w:val="hybridMultilevel"/>
    <w:tmpl w:val="B52E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07861"/>
    <w:multiLevelType w:val="hybridMultilevel"/>
    <w:tmpl w:val="9BC44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91224">
    <w:abstractNumId w:val="1"/>
  </w:num>
  <w:num w:numId="2" w16cid:durableId="997882624">
    <w:abstractNumId w:val="3"/>
  </w:num>
  <w:num w:numId="3" w16cid:durableId="1630937187">
    <w:abstractNumId w:val="4"/>
  </w:num>
  <w:num w:numId="4" w16cid:durableId="734165039">
    <w:abstractNumId w:val="5"/>
  </w:num>
  <w:num w:numId="5" w16cid:durableId="756707586">
    <w:abstractNumId w:val="0"/>
  </w:num>
  <w:num w:numId="6" w16cid:durableId="429010492">
    <w:abstractNumId w:val="6"/>
  </w:num>
  <w:num w:numId="7" w16cid:durableId="793249446">
    <w:abstractNumId w:val="2"/>
  </w:num>
  <w:num w:numId="8" w16cid:durableId="1483158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D0"/>
    <w:rsid w:val="00080C65"/>
    <w:rsid w:val="000D6F58"/>
    <w:rsid w:val="000F5560"/>
    <w:rsid w:val="000F68C2"/>
    <w:rsid w:val="00117F1F"/>
    <w:rsid w:val="00135186"/>
    <w:rsid w:val="001E61CB"/>
    <w:rsid w:val="001F6DDE"/>
    <w:rsid w:val="00202BD1"/>
    <w:rsid w:val="00233526"/>
    <w:rsid w:val="00243CB6"/>
    <w:rsid w:val="0026423F"/>
    <w:rsid w:val="00291DF9"/>
    <w:rsid w:val="002A0ED0"/>
    <w:rsid w:val="002C0E37"/>
    <w:rsid w:val="002C13A8"/>
    <w:rsid w:val="00303EDC"/>
    <w:rsid w:val="00330740"/>
    <w:rsid w:val="003672DA"/>
    <w:rsid w:val="003A2CF0"/>
    <w:rsid w:val="003A6128"/>
    <w:rsid w:val="003B41DF"/>
    <w:rsid w:val="003C5B5D"/>
    <w:rsid w:val="003D1D97"/>
    <w:rsid w:val="004772C5"/>
    <w:rsid w:val="004A5A89"/>
    <w:rsid w:val="005156E4"/>
    <w:rsid w:val="00520049"/>
    <w:rsid w:val="005352B5"/>
    <w:rsid w:val="00535674"/>
    <w:rsid w:val="00541463"/>
    <w:rsid w:val="005615CC"/>
    <w:rsid w:val="005B1016"/>
    <w:rsid w:val="00646EF9"/>
    <w:rsid w:val="00680862"/>
    <w:rsid w:val="0069488E"/>
    <w:rsid w:val="006C26E7"/>
    <w:rsid w:val="006D35A8"/>
    <w:rsid w:val="006E1A48"/>
    <w:rsid w:val="006F2B8A"/>
    <w:rsid w:val="00711456"/>
    <w:rsid w:val="007673E9"/>
    <w:rsid w:val="0077151C"/>
    <w:rsid w:val="007C2870"/>
    <w:rsid w:val="007C6A9D"/>
    <w:rsid w:val="007E220D"/>
    <w:rsid w:val="007F6ED0"/>
    <w:rsid w:val="0082440A"/>
    <w:rsid w:val="00834E5A"/>
    <w:rsid w:val="00853249"/>
    <w:rsid w:val="00865F25"/>
    <w:rsid w:val="008678A5"/>
    <w:rsid w:val="00885F43"/>
    <w:rsid w:val="008E5CA6"/>
    <w:rsid w:val="00931E42"/>
    <w:rsid w:val="00957AFB"/>
    <w:rsid w:val="0096052A"/>
    <w:rsid w:val="00984EA6"/>
    <w:rsid w:val="0098586A"/>
    <w:rsid w:val="0099693B"/>
    <w:rsid w:val="009A43DB"/>
    <w:rsid w:val="00A64AC1"/>
    <w:rsid w:val="00A83E7E"/>
    <w:rsid w:val="00AA558C"/>
    <w:rsid w:val="00AE6DAB"/>
    <w:rsid w:val="00B21709"/>
    <w:rsid w:val="00B866F5"/>
    <w:rsid w:val="00BC7AE5"/>
    <w:rsid w:val="00BD288E"/>
    <w:rsid w:val="00BD6398"/>
    <w:rsid w:val="00C04FF4"/>
    <w:rsid w:val="00C450C4"/>
    <w:rsid w:val="00D84223"/>
    <w:rsid w:val="00DA1B9E"/>
    <w:rsid w:val="00E2520F"/>
    <w:rsid w:val="00E97FA3"/>
    <w:rsid w:val="00EB0ECB"/>
    <w:rsid w:val="00EC6FFD"/>
    <w:rsid w:val="00ED5EFC"/>
    <w:rsid w:val="00EF29D1"/>
    <w:rsid w:val="00F747AA"/>
    <w:rsid w:val="00F9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1F97"/>
  <w15:chartTrackingRefBased/>
  <w15:docId w15:val="{7FB036C3-9D11-4A2E-9A9B-9CFB95A2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3CB6"/>
    <w:pPr>
      <w:ind w:left="720"/>
      <w:contextualSpacing/>
    </w:pPr>
  </w:style>
  <w:style w:type="paragraph" w:customStyle="1" w:styleId="t-9-8">
    <w:name w:val="t-9-8"/>
    <w:basedOn w:val="Normal"/>
    <w:rsid w:val="00AA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AA5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3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0740"/>
  </w:style>
  <w:style w:type="paragraph" w:styleId="Podnoje">
    <w:name w:val="footer"/>
    <w:basedOn w:val="Normal"/>
    <w:link w:val="PodnojeChar"/>
    <w:uiPriority w:val="99"/>
    <w:unhideWhenUsed/>
    <w:rsid w:val="00330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0740"/>
  </w:style>
  <w:style w:type="paragraph" w:styleId="Tijeloteksta2">
    <w:name w:val="Body Text 2"/>
    <w:basedOn w:val="Normal"/>
    <w:link w:val="Tijeloteksta2Char"/>
    <w:uiPriority w:val="99"/>
    <w:unhideWhenUsed/>
    <w:rsid w:val="00C450C4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450C4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Bezproreda">
    <w:name w:val="No Spacing"/>
    <w:link w:val="BezproredaChar"/>
    <w:uiPriority w:val="1"/>
    <w:qFormat/>
    <w:rsid w:val="00C450C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"/>
    <w:uiPriority w:val="1"/>
    <w:rsid w:val="00C450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Sarcevic</dc:creator>
  <cp:keywords/>
  <dc:description/>
  <cp:lastModifiedBy>Marija</cp:lastModifiedBy>
  <cp:revision>2</cp:revision>
  <cp:lastPrinted>2022-10-19T07:08:00Z</cp:lastPrinted>
  <dcterms:created xsi:type="dcterms:W3CDTF">2023-06-19T11:45:00Z</dcterms:created>
  <dcterms:modified xsi:type="dcterms:W3CDTF">2023-06-19T11:45:00Z</dcterms:modified>
</cp:coreProperties>
</file>