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4BFC" w14:textId="7FE31505" w:rsidR="00C450C4" w:rsidRPr="006B1853" w:rsidRDefault="00C450C4" w:rsidP="00C450C4">
      <w:pPr>
        <w:rPr>
          <w:rFonts w:cs="Calibri"/>
        </w:rPr>
      </w:pPr>
      <w:r>
        <w:t xml:space="preserve">                           </w:t>
      </w:r>
      <w:r w:rsidRPr="006B1853">
        <w:rPr>
          <w:rFonts w:cs="Calibri"/>
          <w:noProof/>
        </w:rPr>
        <w:drawing>
          <wp:inline distT="0" distB="0" distL="0" distR="0" wp14:anchorId="6A8FE5F1" wp14:editId="036CCC37">
            <wp:extent cx="607695" cy="80264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CF94" w14:textId="77777777" w:rsidR="00C450C4" w:rsidRPr="006B1853" w:rsidRDefault="00C450C4" w:rsidP="00C450C4">
      <w:pPr>
        <w:spacing w:after="0" w:line="240" w:lineRule="auto"/>
        <w:ind w:right="5588"/>
        <w:jc w:val="center"/>
        <w:rPr>
          <w:rFonts w:ascii="Cambria" w:hAnsi="Cambria" w:cs="Calibri"/>
        </w:rPr>
      </w:pPr>
      <w:r w:rsidRPr="006B1853">
        <w:rPr>
          <w:rFonts w:ascii="Cambria" w:hAnsi="Cambria" w:cs="Calibri"/>
        </w:rPr>
        <w:t>REPUBLIKA HRVATSKA</w:t>
      </w:r>
    </w:p>
    <w:p w14:paraId="3C5809C1" w14:textId="77777777" w:rsidR="00C450C4" w:rsidRDefault="00C450C4" w:rsidP="00C450C4">
      <w:pPr>
        <w:pStyle w:val="Tijeloteksta2"/>
        <w:spacing w:after="0" w:line="240" w:lineRule="auto"/>
        <w:ind w:right="5588"/>
        <w:jc w:val="center"/>
        <w:rPr>
          <w:rFonts w:ascii="Cambria" w:hAnsi="Cambria" w:cs="Calibri"/>
          <w:bCs/>
        </w:rPr>
      </w:pPr>
      <w:r w:rsidRPr="006B1853">
        <w:rPr>
          <w:rFonts w:ascii="Cambria" w:hAnsi="Cambria" w:cs="Calibri"/>
          <w:bCs/>
        </w:rPr>
        <w:t>VUKOVARSKO-SRIJEMSKA ŽUPANIJA</w:t>
      </w:r>
    </w:p>
    <w:p w14:paraId="187AF24E" w14:textId="77777777" w:rsidR="00C450C4" w:rsidRPr="006B1853" w:rsidRDefault="00C450C4" w:rsidP="00C450C4">
      <w:pPr>
        <w:pStyle w:val="Tijeloteksta2"/>
        <w:spacing w:after="0" w:line="240" w:lineRule="auto"/>
        <w:ind w:right="5588"/>
        <w:jc w:val="center"/>
        <w:rPr>
          <w:rFonts w:ascii="Cambria" w:hAnsi="Cambria" w:cs="Calibri"/>
          <w:b/>
          <w:bCs/>
        </w:rPr>
      </w:pPr>
      <w:r w:rsidRPr="006B1853">
        <w:rPr>
          <w:rFonts w:ascii="Cambria" w:hAnsi="Cambria" w:cs="Calibri"/>
        </w:rPr>
        <w:t>OPĆINA STARI JANKOVCI</w:t>
      </w:r>
    </w:p>
    <w:p w14:paraId="3FAE4EDC" w14:textId="29579A42" w:rsidR="00C450C4" w:rsidRPr="006B1853" w:rsidRDefault="00C450C4" w:rsidP="00C450C4">
      <w:pPr>
        <w:pStyle w:val="Bezproreda"/>
        <w:rPr>
          <w:rFonts w:ascii="Cambria" w:hAnsi="Cambria" w:cs="Calibri"/>
          <w:b/>
          <w:sz w:val="24"/>
          <w:szCs w:val="24"/>
        </w:rPr>
      </w:pPr>
      <w:r w:rsidRPr="006B1853">
        <w:rPr>
          <w:rFonts w:ascii="Cambria" w:hAnsi="Cambria" w:cs="Calibri"/>
          <w:b/>
          <w:sz w:val="24"/>
          <w:szCs w:val="24"/>
        </w:rPr>
        <w:t xml:space="preserve">         </w:t>
      </w:r>
      <w:r>
        <w:rPr>
          <w:rFonts w:ascii="Cambria" w:hAnsi="Cambria" w:cs="Calibri"/>
          <w:b/>
          <w:sz w:val="24"/>
          <w:szCs w:val="24"/>
        </w:rPr>
        <w:t xml:space="preserve">    </w:t>
      </w:r>
      <w:r w:rsidRPr="006B1853">
        <w:rPr>
          <w:rFonts w:ascii="Cambria" w:hAnsi="Cambria" w:cs="Calibri"/>
          <w:b/>
          <w:sz w:val="24"/>
          <w:szCs w:val="24"/>
        </w:rPr>
        <w:t>Općinsko vijeće</w:t>
      </w:r>
    </w:p>
    <w:p w14:paraId="1D14346D" w14:textId="6233C654" w:rsidR="00C450C4" w:rsidRPr="00254271" w:rsidRDefault="00C450C4" w:rsidP="00C450C4">
      <w:pPr>
        <w:spacing w:after="0"/>
        <w:rPr>
          <w:rFonts w:ascii="Cambria" w:hAnsi="Cambria"/>
        </w:rPr>
      </w:pPr>
      <w:r w:rsidRPr="00254271">
        <w:rPr>
          <w:rFonts w:ascii="Cambria" w:hAnsi="Cambria"/>
        </w:rPr>
        <w:t>KLASA: 024-04/22-01/</w:t>
      </w:r>
      <w:r>
        <w:rPr>
          <w:rFonts w:ascii="Cambria" w:hAnsi="Cambria"/>
        </w:rPr>
        <w:t>10</w:t>
      </w:r>
    </w:p>
    <w:p w14:paraId="2B2BFFA8" w14:textId="56882CA6" w:rsidR="00C450C4" w:rsidRPr="00254271" w:rsidRDefault="00C450C4" w:rsidP="00C450C4">
      <w:pPr>
        <w:spacing w:after="0"/>
        <w:rPr>
          <w:rFonts w:ascii="Cambria" w:hAnsi="Cambria"/>
        </w:rPr>
      </w:pPr>
      <w:r w:rsidRPr="00254271">
        <w:rPr>
          <w:rFonts w:ascii="Cambria" w:hAnsi="Cambria"/>
        </w:rPr>
        <w:t>URBROJ:2196-23-01-22-</w:t>
      </w:r>
      <w:r w:rsidR="007C2870">
        <w:rPr>
          <w:rFonts w:ascii="Cambria" w:hAnsi="Cambria"/>
        </w:rPr>
        <w:t>6</w:t>
      </w:r>
    </w:p>
    <w:p w14:paraId="51FBA380" w14:textId="10C9C5FD" w:rsidR="00C450C4" w:rsidRPr="00254271" w:rsidRDefault="00C450C4" w:rsidP="00C450C4">
      <w:pPr>
        <w:spacing w:after="0"/>
        <w:rPr>
          <w:rFonts w:ascii="Cambria" w:hAnsi="Cambria"/>
        </w:rPr>
      </w:pPr>
      <w:r w:rsidRPr="00254271">
        <w:rPr>
          <w:rFonts w:ascii="Cambria" w:hAnsi="Cambria"/>
        </w:rPr>
        <w:t xml:space="preserve">U Stari Jankovci, </w:t>
      </w:r>
      <w:r>
        <w:rPr>
          <w:rFonts w:ascii="Cambria" w:hAnsi="Cambria"/>
        </w:rPr>
        <w:t xml:space="preserve"> </w:t>
      </w:r>
      <w:r w:rsidR="007C2870">
        <w:rPr>
          <w:rFonts w:ascii="Cambria" w:hAnsi="Cambria"/>
        </w:rPr>
        <w:t xml:space="preserve">22. srpnja </w:t>
      </w:r>
      <w:r w:rsidRPr="00254271">
        <w:rPr>
          <w:rFonts w:ascii="Cambria" w:hAnsi="Cambria"/>
        </w:rPr>
        <w:t xml:space="preserve">2022. godine </w:t>
      </w:r>
    </w:p>
    <w:p w14:paraId="1ED4A736" w14:textId="77777777" w:rsidR="007C2870" w:rsidRDefault="007C287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EF6446A" w14:textId="70D0BEB1" w:rsidR="00834E5A" w:rsidRPr="00C450C4" w:rsidRDefault="00834E5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 temelju članka 35. stavka 1. točke 2. Zakona o lokalnoj i područnoj (regionalnoj) samoupravi („Narodne novine“ broj 33/01, 60/01, 129/05, 109/07, 125/08, 36/09, 150/11, 144/12, 19/13, 137/15, 123/17, 98/19 i 144/20), člank</w:t>
      </w:r>
      <w:r w:rsidR="00A64AC1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 </w:t>
      </w:r>
      <w:r w:rsidR="00C450C4">
        <w:rPr>
          <w:rFonts w:ascii="Cambria" w:hAnsi="Cambria" w:cstheme="minorHAnsi"/>
          <w:sz w:val="24"/>
          <w:szCs w:val="24"/>
        </w:rPr>
        <w:t>100</w:t>
      </w:r>
      <w:r w:rsidRPr="00C450C4">
        <w:rPr>
          <w:rFonts w:ascii="Cambria" w:hAnsi="Cambria" w:cstheme="minorHAnsi"/>
          <w:sz w:val="24"/>
          <w:szCs w:val="24"/>
        </w:rPr>
        <w:t>. Zakona o proračunu („Narodne novine“ broj 144/21</w:t>
      </w:r>
      <w:r w:rsidR="007C2870">
        <w:rPr>
          <w:rFonts w:ascii="Cambria" w:hAnsi="Cambria" w:cstheme="minorHAnsi"/>
          <w:sz w:val="24"/>
          <w:szCs w:val="24"/>
        </w:rPr>
        <w:t>),</w:t>
      </w:r>
      <w:r w:rsidRPr="00C450C4">
        <w:rPr>
          <w:rFonts w:ascii="Cambria" w:hAnsi="Cambria" w:cstheme="minorHAnsi"/>
          <w:sz w:val="24"/>
          <w:szCs w:val="24"/>
        </w:rPr>
        <w:t xml:space="preserve"> 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i članka </w:t>
      </w:r>
      <w:r w:rsidR="00C450C4">
        <w:rPr>
          <w:rFonts w:ascii="Cambria" w:hAnsi="Cambria" w:cstheme="minorHAnsi"/>
          <w:sz w:val="24"/>
          <w:szCs w:val="24"/>
        </w:rPr>
        <w:t>30</w:t>
      </w:r>
      <w:r w:rsidR="00A64AC1" w:rsidRPr="00C450C4">
        <w:rPr>
          <w:rFonts w:ascii="Cambria" w:hAnsi="Cambria" w:cstheme="minorHAnsi"/>
          <w:sz w:val="24"/>
          <w:szCs w:val="24"/>
        </w:rPr>
        <w:t xml:space="preserve">. 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Statuta </w:t>
      </w:r>
      <w:r w:rsidR="00C450C4">
        <w:rPr>
          <w:rFonts w:ascii="Cambria" w:hAnsi="Cambria" w:cstheme="minorHAnsi"/>
          <w:sz w:val="24"/>
          <w:szCs w:val="24"/>
        </w:rPr>
        <w:t>Općine Stari Jankovci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 („Službeni vjesnik“ </w:t>
      </w:r>
      <w:r w:rsidR="00C450C4">
        <w:rPr>
          <w:rFonts w:ascii="Cambria" w:hAnsi="Cambria" w:cstheme="minorHAnsi"/>
          <w:sz w:val="24"/>
          <w:szCs w:val="24"/>
        </w:rPr>
        <w:t xml:space="preserve">Vukovarsko – srijemske županije </w:t>
      </w:r>
      <w:r w:rsidR="00291DF9" w:rsidRPr="00C450C4">
        <w:rPr>
          <w:rFonts w:ascii="Cambria" w:hAnsi="Cambria" w:cstheme="minorHAnsi"/>
          <w:sz w:val="24"/>
          <w:szCs w:val="24"/>
        </w:rPr>
        <w:t>br</w:t>
      </w:r>
      <w:r w:rsidR="00A64AC1" w:rsidRPr="00C450C4">
        <w:rPr>
          <w:rFonts w:ascii="Cambria" w:hAnsi="Cambria" w:cstheme="minorHAnsi"/>
          <w:sz w:val="24"/>
          <w:szCs w:val="24"/>
        </w:rPr>
        <w:t xml:space="preserve">. </w:t>
      </w:r>
      <w:r w:rsidR="00C450C4">
        <w:rPr>
          <w:rFonts w:ascii="Cambria" w:hAnsi="Cambria" w:cstheme="minorHAnsi"/>
          <w:sz w:val="24"/>
          <w:szCs w:val="24"/>
        </w:rPr>
        <w:t>4</w:t>
      </w:r>
      <w:r w:rsidR="00A64AC1" w:rsidRPr="00C450C4">
        <w:rPr>
          <w:rFonts w:ascii="Cambria" w:hAnsi="Cambria" w:cstheme="minorHAnsi"/>
          <w:sz w:val="24"/>
          <w:szCs w:val="24"/>
        </w:rPr>
        <w:t>/21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), </w:t>
      </w:r>
      <w:r w:rsidR="00C450C4">
        <w:rPr>
          <w:rFonts w:ascii="Cambria" w:hAnsi="Cambria" w:cstheme="minorHAnsi"/>
          <w:sz w:val="24"/>
          <w:szCs w:val="24"/>
        </w:rPr>
        <w:t>Općinsko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 vijeće </w:t>
      </w:r>
      <w:r w:rsidR="00C450C4">
        <w:rPr>
          <w:rFonts w:ascii="Cambria" w:hAnsi="Cambria" w:cstheme="minorHAnsi"/>
          <w:sz w:val="24"/>
          <w:szCs w:val="24"/>
        </w:rPr>
        <w:t>Općine Stari Jankovci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 na </w:t>
      </w:r>
      <w:r w:rsidR="00C450C4">
        <w:rPr>
          <w:rFonts w:ascii="Cambria" w:hAnsi="Cambria" w:cstheme="minorHAnsi"/>
          <w:sz w:val="24"/>
          <w:szCs w:val="24"/>
        </w:rPr>
        <w:t>10</w:t>
      </w:r>
      <w:r w:rsidR="00C04FF4" w:rsidRPr="00C450C4">
        <w:rPr>
          <w:rFonts w:ascii="Cambria" w:hAnsi="Cambria" w:cstheme="minorHAnsi"/>
          <w:sz w:val="24"/>
          <w:szCs w:val="24"/>
        </w:rPr>
        <w:t>.</w:t>
      </w:r>
      <w:r w:rsidR="00291DF9" w:rsidRPr="00C450C4">
        <w:rPr>
          <w:rFonts w:ascii="Cambria" w:hAnsi="Cambria" w:cstheme="minorHAnsi"/>
          <w:sz w:val="24"/>
          <w:szCs w:val="24"/>
        </w:rPr>
        <w:t xml:space="preserve"> sjednici održanoj </w:t>
      </w:r>
      <w:r w:rsidR="00C04FF4" w:rsidRPr="00C450C4">
        <w:rPr>
          <w:rFonts w:ascii="Cambria" w:hAnsi="Cambria" w:cstheme="minorHAnsi"/>
          <w:sz w:val="24"/>
          <w:szCs w:val="24"/>
        </w:rPr>
        <w:t xml:space="preserve"> </w:t>
      </w:r>
      <w:r w:rsidR="00330740" w:rsidRPr="00C450C4">
        <w:rPr>
          <w:rFonts w:ascii="Cambria" w:hAnsi="Cambria" w:cstheme="minorHAnsi"/>
          <w:sz w:val="24"/>
          <w:szCs w:val="24"/>
        </w:rPr>
        <w:t>dana</w:t>
      </w:r>
      <w:r w:rsidR="007C2870">
        <w:rPr>
          <w:rFonts w:ascii="Cambria" w:hAnsi="Cambria" w:cstheme="minorHAnsi"/>
          <w:sz w:val="24"/>
          <w:szCs w:val="24"/>
        </w:rPr>
        <w:t xml:space="preserve"> 22. srpnja</w:t>
      </w:r>
      <w:r w:rsidR="00C450C4">
        <w:rPr>
          <w:rFonts w:ascii="Cambria" w:hAnsi="Cambria" w:cstheme="minorHAnsi"/>
          <w:sz w:val="24"/>
          <w:szCs w:val="24"/>
        </w:rPr>
        <w:t xml:space="preserve"> </w:t>
      </w:r>
      <w:r w:rsidR="00291DF9" w:rsidRPr="00C450C4">
        <w:rPr>
          <w:rFonts w:ascii="Cambria" w:hAnsi="Cambria" w:cstheme="minorHAnsi"/>
          <w:sz w:val="24"/>
          <w:szCs w:val="24"/>
        </w:rPr>
        <w:t>2022. godine donijelo je</w:t>
      </w:r>
      <w:r w:rsidR="00330740" w:rsidRPr="00C450C4">
        <w:rPr>
          <w:rFonts w:ascii="Cambria" w:hAnsi="Cambria" w:cstheme="minorHAnsi"/>
          <w:sz w:val="24"/>
          <w:szCs w:val="24"/>
        </w:rPr>
        <w:t>:</w:t>
      </w:r>
    </w:p>
    <w:p w14:paraId="15E36011" w14:textId="4EE91A68" w:rsidR="00291DF9" w:rsidRPr="00C450C4" w:rsidRDefault="00291DF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FA6E464" w14:textId="4A139F47" w:rsidR="00291DF9" w:rsidRPr="00C450C4" w:rsidRDefault="00291DF9" w:rsidP="00885F43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PRAVILNIK</w:t>
      </w:r>
    </w:p>
    <w:p w14:paraId="6DD24D38" w14:textId="07C255ED" w:rsidR="00291DF9" w:rsidRPr="00C450C4" w:rsidRDefault="009A43DB" w:rsidP="00885F43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o</w:t>
      </w:r>
      <w:r w:rsidR="00291DF9" w:rsidRPr="00C450C4">
        <w:rPr>
          <w:rFonts w:ascii="Cambria" w:hAnsi="Cambria" w:cstheme="minorHAnsi"/>
          <w:b/>
          <w:bCs/>
          <w:sz w:val="24"/>
          <w:szCs w:val="24"/>
        </w:rPr>
        <w:t xml:space="preserve"> kriterijima, uvjetima i postupku </w:t>
      </w:r>
      <w:r w:rsidR="005156E4" w:rsidRPr="00C450C4">
        <w:rPr>
          <w:rFonts w:ascii="Cambria" w:hAnsi="Cambria" w:cstheme="minorHAnsi"/>
          <w:b/>
          <w:bCs/>
          <w:sz w:val="24"/>
          <w:szCs w:val="24"/>
        </w:rPr>
        <w:t>za naplatu ili otpis potraživanja</w:t>
      </w:r>
    </w:p>
    <w:p w14:paraId="28792C48" w14:textId="4BA4931B" w:rsidR="00243CB6" w:rsidRPr="00C450C4" w:rsidRDefault="00243CB6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53B7A802" w14:textId="38286826" w:rsidR="00330740" w:rsidRPr="00C450C4" w:rsidRDefault="00243CB6" w:rsidP="00D8422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OPĆI DIO</w:t>
      </w:r>
    </w:p>
    <w:p w14:paraId="4889FDAA" w14:textId="23D3D1E0" w:rsidR="00291DF9" w:rsidRPr="00C450C4" w:rsidRDefault="00291DF9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1.</w:t>
      </w:r>
    </w:p>
    <w:p w14:paraId="10274F4D" w14:textId="311F1351" w:rsidR="005156E4" w:rsidRPr="00C450C4" w:rsidRDefault="005156E4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Ovim Pravilnikom utvrđuju se kriteriji, uvjeti i način postupka za odgodu plaćanja, obročnu otplatu duga</w:t>
      </w:r>
      <w:r w:rsidR="003A2CF0" w:rsidRPr="00C450C4">
        <w:rPr>
          <w:rFonts w:ascii="Cambria" w:hAnsi="Cambria" w:cstheme="minorHAnsi"/>
          <w:sz w:val="24"/>
          <w:szCs w:val="24"/>
        </w:rPr>
        <w:t>, prisilnu naplatu</w:t>
      </w:r>
      <w:r w:rsidRPr="00C450C4">
        <w:rPr>
          <w:rFonts w:ascii="Cambria" w:hAnsi="Cambria" w:cstheme="minorHAnsi"/>
          <w:sz w:val="24"/>
          <w:szCs w:val="24"/>
        </w:rPr>
        <w:t xml:space="preserve"> te otpis ili djelomičan otpis potraživanja</w:t>
      </w:r>
      <w:r w:rsidR="004A5A89" w:rsidRPr="00C450C4">
        <w:rPr>
          <w:rFonts w:ascii="Cambria" w:hAnsi="Cambria" w:cstheme="minorHAnsi"/>
          <w:sz w:val="24"/>
          <w:szCs w:val="24"/>
        </w:rPr>
        <w:t>.</w:t>
      </w:r>
    </w:p>
    <w:p w14:paraId="51333A55" w14:textId="3551B9F4" w:rsidR="004A5A89" w:rsidRPr="00C450C4" w:rsidRDefault="004A5A8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B578EC6" w14:textId="2BAA1DB8" w:rsidR="004A5A89" w:rsidRPr="00C450C4" w:rsidRDefault="004A5A89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2.</w:t>
      </w:r>
    </w:p>
    <w:p w14:paraId="7E03B687" w14:textId="1FF7D87F" w:rsidR="005156E4" w:rsidRPr="00C450C4" w:rsidRDefault="005156E4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Odredbe ovog Pravilnika odnose se na potraživanja s osnove javnih davanja odnosno s osnove svih davanja čije je utvrđivanje i/ili naplata i/ili nadzor prema posebnim propisima u nadležnosti </w:t>
      </w:r>
      <w:r w:rsidR="00C450C4">
        <w:rPr>
          <w:rFonts w:ascii="Cambria" w:hAnsi="Cambria" w:cstheme="minorHAnsi"/>
          <w:sz w:val="24"/>
          <w:szCs w:val="24"/>
        </w:rPr>
        <w:t>Općine Stari Jankovci(u daljnjem tekstu: Općina)</w:t>
      </w:r>
      <w:r w:rsidRPr="00C450C4">
        <w:rPr>
          <w:rFonts w:ascii="Cambria" w:hAnsi="Cambria" w:cstheme="minorHAnsi"/>
          <w:sz w:val="24"/>
          <w:szCs w:val="24"/>
        </w:rPr>
        <w:t>, kao što su komunalna naknad</w:t>
      </w:r>
      <w:r w:rsidR="00680862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, komunalni doprinos, </w:t>
      </w:r>
      <w:r w:rsidR="002C13A8">
        <w:rPr>
          <w:rFonts w:ascii="Cambria" w:hAnsi="Cambria" w:cstheme="minorHAnsi"/>
          <w:sz w:val="24"/>
          <w:szCs w:val="24"/>
        </w:rPr>
        <w:t>općinski</w:t>
      </w:r>
      <w:r w:rsidRPr="00C450C4">
        <w:rPr>
          <w:rFonts w:ascii="Cambria" w:hAnsi="Cambria" w:cstheme="minorHAnsi"/>
          <w:sz w:val="24"/>
          <w:szCs w:val="24"/>
        </w:rPr>
        <w:t xml:space="preserve"> porezi i ostali prihodi po posebnim propisima.</w:t>
      </w:r>
    </w:p>
    <w:p w14:paraId="73DC16DB" w14:textId="35648DD1" w:rsidR="005156E4" w:rsidRPr="00C450C4" w:rsidRDefault="005156E4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Odredbe </w:t>
      </w:r>
      <w:r w:rsidR="004A5A89" w:rsidRPr="00C450C4">
        <w:rPr>
          <w:rFonts w:ascii="Cambria" w:hAnsi="Cambria" w:cstheme="minorHAnsi"/>
          <w:sz w:val="24"/>
          <w:szCs w:val="24"/>
        </w:rPr>
        <w:t>ovog Pravilnika ne odnose se na nejavna davanja i naknade za koncesije odnosno na potraživanja nastala iz ugovornih odnosa.</w:t>
      </w:r>
    </w:p>
    <w:p w14:paraId="6DA15208" w14:textId="60D4E534" w:rsidR="004A5A89" w:rsidRPr="00C450C4" w:rsidRDefault="004A5A8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31EDF7C" w14:textId="442C4112" w:rsidR="004A5A89" w:rsidRPr="00C450C4" w:rsidRDefault="004A5A89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3.</w:t>
      </w:r>
    </w:p>
    <w:p w14:paraId="41ABE4AE" w14:textId="55204291" w:rsidR="009A43DB" w:rsidRPr="00C450C4" w:rsidRDefault="004A5A8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Potraživanje u smislu ovog Pravilnika je svaka dospjela nenaplaćena novčana obveza koje je prihod Proračuna </w:t>
      </w:r>
      <w:r w:rsidR="002C13A8">
        <w:rPr>
          <w:rFonts w:ascii="Cambria" w:hAnsi="Cambria" w:cstheme="minorHAnsi"/>
          <w:sz w:val="24"/>
          <w:szCs w:val="24"/>
        </w:rPr>
        <w:t>Općine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4CA299EE" w14:textId="77777777" w:rsidR="009A43DB" w:rsidRPr="00C450C4" w:rsidRDefault="009A43D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BCE2D9A" w14:textId="4EB68D62" w:rsidR="00330740" w:rsidRPr="00C450C4" w:rsidRDefault="00243CB6" w:rsidP="00D8422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NAPLATA PRIHODA I MJERE NAPLATE</w:t>
      </w:r>
    </w:p>
    <w:p w14:paraId="31274F73" w14:textId="77777777" w:rsidR="009A43DB" w:rsidRPr="00C450C4" w:rsidRDefault="00243CB6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4</w:t>
      </w:r>
      <w:r w:rsidR="009A43DB" w:rsidRPr="00C450C4">
        <w:rPr>
          <w:rFonts w:ascii="Cambria" w:hAnsi="Cambria" w:cstheme="minorHAnsi"/>
          <w:sz w:val="24"/>
          <w:szCs w:val="24"/>
        </w:rPr>
        <w:t xml:space="preserve">. </w:t>
      </w:r>
    </w:p>
    <w:p w14:paraId="6CF0D2A2" w14:textId="5A569142" w:rsidR="00243CB6" w:rsidRPr="00C450C4" w:rsidRDefault="00243CB6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Poslove naplate potraživanja iz članka 3. ovog Pravilnika obavlja </w:t>
      </w:r>
      <w:r w:rsidR="002C13A8">
        <w:rPr>
          <w:rFonts w:ascii="Cambria" w:hAnsi="Cambria" w:cstheme="minorHAnsi"/>
          <w:sz w:val="24"/>
          <w:szCs w:val="24"/>
        </w:rPr>
        <w:t>Jedinstveni u</w:t>
      </w:r>
      <w:r w:rsidRPr="00C450C4">
        <w:rPr>
          <w:rFonts w:ascii="Cambria" w:hAnsi="Cambria" w:cstheme="minorHAnsi"/>
          <w:sz w:val="24"/>
          <w:szCs w:val="24"/>
        </w:rPr>
        <w:t xml:space="preserve">pravni odjel </w:t>
      </w:r>
      <w:r w:rsidR="002C13A8">
        <w:rPr>
          <w:rFonts w:ascii="Cambria" w:hAnsi="Cambria" w:cstheme="minorHAnsi"/>
          <w:sz w:val="24"/>
          <w:szCs w:val="24"/>
        </w:rPr>
        <w:t>Općine</w:t>
      </w:r>
      <w:r w:rsidRPr="00C450C4">
        <w:rPr>
          <w:rFonts w:ascii="Cambria" w:hAnsi="Cambria" w:cstheme="minorHAnsi"/>
          <w:sz w:val="24"/>
          <w:szCs w:val="24"/>
        </w:rPr>
        <w:t xml:space="preserve"> (dalje u tekstu: nadležni Odjel). </w:t>
      </w:r>
    </w:p>
    <w:p w14:paraId="7B197692" w14:textId="573B83B6" w:rsidR="00243CB6" w:rsidRPr="00C450C4" w:rsidRDefault="00202BD1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lastRenderedPageBreak/>
        <w:t xml:space="preserve">Upravni odjel za financije u svrhu provedbe </w:t>
      </w:r>
      <w:r w:rsidR="00243CB6" w:rsidRPr="00C450C4">
        <w:rPr>
          <w:rFonts w:ascii="Cambria" w:hAnsi="Cambria" w:cstheme="minorHAnsi"/>
          <w:sz w:val="24"/>
          <w:szCs w:val="24"/>
        </w:rPr>
        <w:t xml:space="preserve">aktivnosti iz stavka 1. ovog članka obvezan je kontinuirano pratiti naplatu potraživanja </w:t>
      </w:r>
      <w:r w:rsidR="003A2CF0" w:rsidRPr="00C450C4">
        <w:rPr>
          <w:rFonts w:ascii="Cambria" w:hAnsi="Cambria" w:cstheme="minorHAnsi"/>
          <w:sz w:val="24"/>
          <w:szCs w:val="24"/>
        </w:rPr>
        <w:t xml:space="preserve">te </w:t>
      </w:r>
      <w:r w:rsidRPr="00C450C4">
        <w:rPr>
          <w:rFonts w:ascii="Cambria" w:hAnsi="Cambria" w:cstheme="minorHAnsi"/>
          <w:sz w:val="24"/>
          <w:szCs w:val="24"/>
        </w:rPr>
        <w:t>o tome</w:t>
      </w:r>
      <w:r w:rsidR="003A2CF0" w:rsidRPr="00C450C4">
        <w:rPr>
          <w:rFonts w:ascii="Cambria" w:hAnsi="Cambria" w:cstheme="minorHAnsi"/>
          <w:sz w:val="24"/>
          <w:szCs w:val="24"/>
        </w:rPr>
        <w:t xml:space="preserve"> pravodobno </w:t>
      </w:r>
      <w:r w:rsidRPr="00C450C4">
        <w:rPr>
          <w:rFonts w:ascii="Cambria" w:hAnsi="Cambria" w:cstheme="minorHAnsi"/>
          <w:sz w:val="24"/>
          <w:szCs w:val="24"/>
        </w:rPr>
        <w:t xml:space="preserve">obavijestiti nadležni Odjel koji je dužan </w:t>
      </w:r>
      <w:r w:rsidR="003A2CF0" w:rsidRPr="00C450C4">
        <w:rPr>
          <w:rFonts w:ascii="Cambria" w:hAnsi="Cambria" w:cstheme="minorHAnsi"/>
          <w:sz w:val="24"/>
          <w:szCs w:val="24"/>
        </w:rPr>
        <w:t>poduzimati mjere u svrhu učinkovite naplate prihoda i izbjegavanja zastare u svezi potraživanja.</w:t>
      </w:r>
    </w:p>
    <w:p w14:paraId="76C04C23" w14:textId="4A35C4F6" w:rsidR="003A2CF0" w:rsidRPr="00C450C4" w:rsidRDefault="003A2CF0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0BD20117" w14:textId="42F741AD" w:rsidR="003A2CF0" w:rsidRPr="00C450C4" w:rsidRDefault="003A2CF0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5.</w:t>
      </w:r>
    </w:p>
    <w:p w14:paraId="229F5142" w14:textId="284A95AE" w:rsidR="003A2CF0" w:rsidRPr="00C450C4" w:rsidRDefault="003A2CF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Mjere naplate obuhvaćaju poduzimanje radnje prema dužniku i drugim osobama, usmjerene na podmirenje duga, kako slijedi:</w:t>
      </w:r>
    </w:p>
    <w:p w14:paraId="1F5A31F0" w14:textId="777CB664" w:rsidR="003A2CF0" w:rsidRPr="00C450C4" w:rsidRDefault="009A43DB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opomena</w:t>
      </w:r>
    </w:p>
    <w:p w14:paraId="0FF2DFB1" w14:textId="5705D675" w:rsidR="003A2CF0" w:rsidRPr="00C450C4" w:rsidRDefault="009A43DB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postupak</w:t>
      </w:r>
      <w:r w:rsidR="003A2CF0" w:rsidRPr="00C450C4">
        <w:rPr>
          <w:rFonts w:ascii="Cambria" w:hAnsi="Cambria" w:cstheme="minorHAnsi"/>
          <w:sz w:val="24"/>
          <w:szCs w:val="24"/>
        </w:rPr>
        <w:t xml:space="preserve"> prisilne naplate</w:t>
      </w:r>
    </w:p>
    <w:p w14:paraId="4F893041" w14:textId="0344BC54" w:rsidR="003A2CF0" w:rsidRPr="00C450C4" w:rsidRDefault="003A2CF0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obročn</w:t>
      </w:r>
      <w:r w:rsidR="009A43DB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 otplat</w:t>
      </w:r>
      <w:r w:rsidR="00BD288E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 duga</w:t>
      </w:r>
    </w:p>
    <w:p w14:paraId="75481D0E" w14:textId="4FDB0D60" w:rsidR="003A2CF0" w:rsidRPr="00C450C4" w:rsidRDefault="003A2CF0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odgod</w:t>
      </w:r>
      <w:r w:rsidR="009A43DB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 plaćanja duga</w:t>
      </w:r>
    </w:p>
    <w:p w14:paraId="28977045" w14:textId="61C07ABD" w:rsidR="003A2CF0" w:rsidRPr="00C450C4" w:rsidRDefault="009A43DB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djelomični</w:t>
      </w:r>
      <w:r w:rsidR="007673E9" w:rsidRPr="00C450C4">
        <w:rPr>
          <w:rFonts w:ascii="Cambria" w:hAnsi="Cambria" w:cstheme="minorHAnsi"/>
          <w:sz w:val="24"/>
          <w:szCs w:val="24"/>
        </w:rPr>
        <w:t xml:space="preserve"> otpis duga</w:t>
      </w:r>
    </w:p>
    <w:p w14:paraId="13406CFA" w14:textId="7AB40DC8" w:rsidR="007673E9" w:rsidRPr="00C450C4" w:rsidRDefault="009A43DB" w:rsidP="00885F43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</w:t>
      </w:r>
      <w:r w:rsidR="007673E9" w:rsidRPr="00C450C4">
        <w:rPr>
          <w:rFonts w:ascii="Cambria" w:hAnsi="Cambria" w:cstheme="minorHAnsi"/>
          <w:sz w:val="24"/>
          <w:szCs w:val="24"/>
        </w:rPr>
        <w:t>tpis duga</w:t>
      </w:r>
    </w:p>
    <w:p w14:paraId="4BEA323A" w14:textId="28D08023" w:rsidR="007673E9" w:rsidRPr="00C450C4" w:rsidRDefault="007673E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E6B119F" w14:textId="315C67C0" w:rsidR="007673E9" w:rsidRPr="00C450C4" w:rsidRDefault="007673E9" w:rsidP="00885F4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OPOMENA</w:t>
      </w:r>
    </w:p>
    <w:p w14:paraId="31942AC3" w14:textId="4104F5C2" w:rsidR="007673E9" w:rsidRPr="00C450C4" w:rsidRDefault="007673E9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6.</w:t>
      </w:r>
    </w:p>
    <w:p w14:paraId="68AEFB14" w14:textId="2B2E420A" w:rsidR="007673E9" w:rsidRPr="00C450C4" w:rsidRDefault="00202BD1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Upravni odjel za financije </w:t>
      </w:r>
      <w:r w:rsidR="007673E9" w:rsidRPr="00C450C4">
        <w:rPr>
          <w:rFonts w:ascii="Cambria" w:hAnsi="Cambria" w:cstheme="minorHAnsi"/>
          <w:sz w:val="24"/>
          <w:szCs w:val="24"/>
        </w:rPr>
        <w:t>je obvezan dužniku uputiti pisanu opomenu prije poduzimanja bilo koje druge radnje radi naplate potraživanja</w:t>
      </w:r>
      <w:r w:rsidR="0077151C" w:rsidRPr="00C450C4">
        <w:rPr>
          <w:rFonts w:ascii="Cambria" w:hAnsi="Cambria" w:cstheme="minorHAnsi"/>
          <w:sz w:val="24"/>
          <w:szCs w:val="24"/>
        </w:rPr>
        <w:t xml:space="preserve"> te o tome obavijestiti nadležni Odjel.</w:t>
      </w:r>
    </w:p>
    <w:p w14:paraId="3AB27AA7" w14:textId="10123024" w:rsidR="007673E9" w:rsidRPr="00C450C4" w:rsidRDefault="007673E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Opomena za dospjelo dugovanje se izdaje u pravilu jednom godišnje, a izdane opomene se evidentiraju u sustavu.</w:t>
      </w:r>
    </w:p>
    <w:p w14:paraId="24CD86E8" w14:textId="075B8427" w:rsidR="007673E9" w:rsidRPr="00C450C4" w:rsidRDefault="007673E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 opomeni se navodi visina dospjelog, a neplaćenog duga</w:t>
      </w:r>
      <w:r w:rsidR="00B21709" w:rsidRPr="00C450C4">
        <w:rPr>
          <w:rFonts w:ascii="Cambria" w:hAnsi="Cambria" w:cstheme="minorHAnsi"/>
          <w:sz w:val="24"/>
          <w:szCs w:val="24"/>
        </w:rPr>
        <w:t>, razdoblje na koje se dug odnosi te poziv dužniku da u roku od 8 (osam) dana podmiri cjelokupno dugovanje ili se obrati nadležnom Odjelu radi provođenje jedne od mjera naplate propisane ovim Pravilnikom.</w:t>
      </w:r>
    </w:p>
    <w:p w14:paraId="5CE96F4F" w14:textId="552931DE" w:rsidR="00B21709" w:rsidRPr="00C450C4" w:rsidRDefault="00B2170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Opomena se u pravilu dostavlja običnom poštanskom pošiljkom</w:t>
      </w:r>
      <w:r w:rsidR="0098586A" w:rsidRPr="00C450C4">
        <w:rPr>
          <w:rFonts w:ascii="Cambria" w:hAnsi="Cambria" w:cstheme="minorHAnsi"/>
          <w:sz w:val="24"/>
          <w:szCs w:val="24"/>
        </w:rPr>
        <w:t>, putem</w:t>
      </w:r>
      <w:r w:rsidRPr="00C450C4">
        <w:rPr>
          <w:rFonts w:ascii="Cambria" w:hAnsi="Cambria" w:cstheme="minorHAnsi"/>
          <w:sz w:val="24"/>
          <w:szCs w:val="24"/>
        </w:rPr>
        <w:t xml:space="preserve"> dostavljač</w:t>
      </w:r>
      <w:r w:rsidR="0098586A" w:rsidRPr="00C450C4">
        <w:rPr>
          <w:rFonts w:ascii="Cambria" w:hAnsi="Cambria" w:cstheme="minorHAnsi"/>
          <w:sz w:val="24"/>
          <w:szCs w:val="24"/>
        </w:rPr>
        <w:t>a</w:t>
      </w:r>
      <w:r w:rsidRPr="00C450C4">
        <w:rPr>
          <w:rFonts w:ascii="Cambria" w:hAnsi="Cambria" w:cstheme="minorHAnsi"/>
          <w:sz w:val="24"/>
          <w:szCs w:val="24"/>
        </w:rPr>
        <w:t xml:space="preserve"> Grada,</w:t>
      </w:r>
      <w:r w:rsidR="0098586A" w:rsidRPr="00C450C4">
        <w:rPr>
          <w:rFonts w:ascii="Cambria" w:hAnsi="Cambria" w:cstheme="minorHAnsi"/>
          <w:sz w:val="24"/>
          <w:szCs w:val="24"/>
        </w:rPr>
        <w:t xml:space="preserve"> elektroničkom poštom,</w:t>
      </w:r>
      <w:r w:rsidRPr="00C450C4">
        <w:rPr>
          <w:rFonts w:ascii="Cambria" w:hAnsi="Cambria" w:cstheme="minorHAnsi"/>
          <w:sz w:val="24"/>
          <w:szCs w:val="24"/>
        </w:rPr>
        <w:t xml:space="preserve"> a samo iznimno se dostavlja preporučenom poštanskom pošiljkom, odnosno putem dostavljača Grada uz dostavnicu.</w:t>
      </w:r>
    </w:p>
    <w:p w14:paraId="72A5E620" w14:textId="617A4E96" w:rsidR="00B21709" w:rsidRPr="00C450C4" w:rsidRDefault="00B2170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E3F9EFB" w14:textId="7654F87A" w:rsidR="00B21709" w:rsidRPr="00C450C4" w:rsidRDefault="00B21709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7.</w:t>
      </w:r>
    </w:p>
    <w:p w14:paraId="77D9108E" w14:textId="3A5792C1" w:rsidR="00B21709" w:rsidRPr="00C450C4" w:rsidRDefault="00B2170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Opomena se </w:t>
      </w:r>
      <w:r w:rsidR="0098586A" w:rsidRPr="00C450C4">
        <w:rPr>
          <w:rFonts w:ascii="Cambria" w:hAnsi="Cambria" w:cstheme="minorHAnsi"/>
          <w:sz w:val="24"/>
          <w:szCs w:val="24"/>
        </w:rPr>
        <w:t>dužniku šalje isključivo za dospjelo dugovanje u iznosu većem od 10,00 (slovima: deset) kuna.</w:t>
      </w:r>
    </w:p>
    <w:p w14:paraId="77BC8976" w14:textId="733F1E25" w:rsidR="009A43DB" w:rsidRPr="00C450C4" w:rsidRDefault="0098586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Opomena se ne mora izdati dužniku ukoliko su prema dužniku već poduzete neke od mjera naplate, a dužnik i nadalje ne podmiruje potraživanje. U navedenom slučaju ovlaštena osoba u nadležnom Odjelu sastavlja službenu zabilješku i o tome obavještava sve nadređen</w:t>
      </w:r>
      <w:r w:rsidR="009A43DB" w:rsidRPr="00C450C4">
        <w:rPr>
          <w:rFonts w:ascii="Cambria" w:hAnsi="Cambria" w:cstheme="minorHAnsi"/>
          <w:sz w:val="24"/>
          <w:szCs w:val="24"/>
        </w:rPr>
        <w:t>e.</w:t>
      </w:r>
    </w:p>
    <w:p w14:paraId="57745C83" w14:textId="77777777" w:rsidR="00885F43" w:rsidRPr="00C450C4" w:rsidRDefault="00885F43" w:rsidP="00885F43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73AA5B7" w14:textId="420DBCD0" w:rsidR="007673E9" w:rsidRPr="00C450C4" w:rsidRDefault="00984EA6" w:rsidP="00885F4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PRISILNA NAPLATA</w:t>
      </w:r>
    </w:p>
    <w:p w14:paraId="4516BFC4" w14:textId="69BC2E20" w:rsidR="00984EA6" w:rsidRPr="00C450C4" w:rsidRDefault="00984EA6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Članak </w:t>
      </w:r>
      <w:r w:rsidR="009A43DB" w:rsidRPr="00C450C4">
        <w:rPr>
          <w:rFonts w:ascii="Cambria" w:hAnsi="Cambria" w:cstheme="minorHAnsi"/>
          <w:sz w:val="24"/>
          <w:szCs w:val="24"/>
        </w:rPr>
        <w:t>8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48F3A115" w14:textId="5EB702F8" w:rsidR="00984EA6" w:rsidRPr="00C450C4" w:rsidRDefault="00984EA6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Dužnik koji ne podmiri </w:t>
      </w:r>
      <w:r w:rsidR="009A43DB" w:rsidRPr="00C450C4">
        <w:rPr>
          <w:rFonts w:ascii="Cambria" w:hAnsi="Cambria" w:cstheme="minorHAnsi"/>
          <w:sz w:val="24"/>
          <w:szCs w:val="24"/>
        </w:rPr>
        <w:t xml:space="preserve">dug </w:t>
      </w:r>
      <w:r w:rsidRPr="00C450C4">
        <w:rPr>
          <w:rFonts w:ascii="Cambria" w:hAnsi="Cambria" w:cstheme="minorHAnsi"/>
          <w:sz w:val="24"/>
          <w:szCs w:val="24"/>
        </w:rPr>
        <w:t>nakon primitka opomene te se ne obrati nadležnom Odjelu za poduzimanje drugih mjera naplate, Grad će p</w:t>
      </w:r>
      <w:r w:rsidR="00EC6FFD" w:rsidRPr="00C450C4">
        <w:rPr>
          <w:rFonts w:ascii="Cambria" w:hAnsi="Cambria" w:cstheme="minorHAnsi"/>
          <w:sz w:val="24"/>
          <w:szCs w:val="24"/>
        </w:rPr>
        <w:t>ro</w:t>
      </w:r>
      <w:r w:rsidRPr="00C450C4">
        <w:rPr>
          <w:rFonts w:ascii="Cambria" w:hAnsi="Cambria" w:cstheme="minorHAnsi"/>
          <w:sz w:val="24"/>
          <w:szCs w:val="24"/>
        </w:rPr>
        <w:t>vesti postupak prisilne naplate potraživanja.</w:t>
      </w:r>
    </w:p>
    <w:p w14:paraId="27E915F2" w14:textId="0F9947F2" w:rsidR="00984EA6" w:rsidRPr="00C450C4" w:rsidRDefault="00984EA6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Postupak iz stavka 1. ovog č</w:t>
      </w:r>
      <w:r w:rsidR="00EC6FFD" w:rsidRPr="00C450C4">
        <w:rPr>
          <w:rFonts w:ascii="Cambria" w:hAnsi="Cambria" w:cstheme="minorHAnsi"/>
          <w:sz w:val="24"/>
          <w:szCs w:val="24"/>
        </w:rPr>
        <w:t>la</w:t>
      </w:r>
      <w:r w:rsidRPr="00C450C4">
        <w:rPr>
          <w:rFonts w:ascii="Cambria" w:hAnsi="Cambria" w:cstheme="minorHAnsi"/>
          <w:sz w:val="24"/>
          <w:szCs w:val="24"/>
        </w:rPr>
        <w:t xml:space="preserve">nka pokreće se donošenjem rješenja o ovrsi temeljem </w:t>
      </w:r>
      <w:r w:rsidR="00EC6FFD" w:rsidRPr="00C450C4">
        <w:rPr>
          <w:rFonts w:ascii="Cambria" w:hAnsi="Cambria" w:cstheme="minorHAnsi"/>
          <w:sz w:val="24"/>
          <w:szCs w:val="24"/>
        </w:rPr>
        <w:t>pravomoćnog i izvršnog rješenja kojim je utvrđena obveza dužnika ili pokretanjem postupka pred nadležnim sudom.</w:t>
      </w:r>
    </w:p>
    <w:p w14:paraId="0669C0D2" w14:textId="022FBD54" w:rsidR="00EC6FFD" w:rsidRPr="00C450C4" w:rsidRDefault="00EC6FFD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Nadležni Odjel, postupak prisilne naplate, dužan je pokrenuti najkasnije prije nastupa zastare potraživanja.</w:t>
      </w:r>
    </w:p>
    <w:p w14:paraId="7C7EF7C9" w14:textId="10BFBFB1" w:rsidR="00EC6FFD" w:rsidRPr="00C450C4" w:rsidRDefault="00EC6FFD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lastRenderedPageBreak/>
        <w:t xml:space="preserve">Postupak iz stavka 1. ovog članka ne mora se pokrenuti ako nadležni Odjel, uzimajući u obzir okolnosti pojedinog slučaja ( npr. </w:t>
      </w:r>
      <w:r w:rsidR="008678A5" w:rsidRPr="00C450C4">
        <w:rPr>
          <w:rFonts w:ascii="Cambria" w:hAnsi="Cambria" w:cstheme="minorHAnsi"/>
          <w:sz w:val="24"/>
          <w:szCs w:val="24"/>
        </w:rPr>
        <w:t>p</w:t>
      </w:r>
      <w:r w:rsidRPr="00C450C4">
        <w:rPr>
          <w:rFonts w:ascii="Cambria" w:hAnsi="Cambria" w:cstheme="minorHAnsi"/>
          <w:sz w:val="24"/>
          <w:szCs w:val="24"/>
        </w:rPr>
        <w:t xml:space="preserve">ostojeća blokada računa, </w:t>
      </w:r>
      <w:r w:rsidR="008678A5" w:rsidRPr="00C450C4">
        <w:rPr>
          <w:rFonts w:ascii="Cambria" w:hAnsi="Cambria" w:cstheme="minorHAnsi"/>
          <w:sz w:val="24"/>
          <w:szCs w:val="24"/>
        </w:rPr>
        <w:t xml:space="preserve">primanja izuzeta od ovrhe, </w:t>
      </w:r>
      <w:r w:rsidRPr="00C450C4">
        <w:rPr>
          <w:rFonts w:ascii="Cambria" w:hAnsi="Cambria" w:cstheme="minorHAnsi"/>
          <w:sz w:val="24"/>
          <w:szCs w:val="24"/>
        </w:rPr>
        <w:t>nepostojanje imovine i sl.), proc</w:t>
      </w:r>
      <w:r w:rsidR="001E61CB" w:rsidRPr="00C450C4">
        <w:rPr>
          <w:rFonts w:ascii="Cambria" w:hAnsi="Cambria" w:cstheme="minorHAnsi"/>
          <w:sz w:val="24"/>
          <w:szCs w:val="24"/>
        </w:rPr>
        <w:t>i</w:t>
      </w:r>
      <w:r w:rsidRPr="00C450C4">
        <w:rPr>
          <w:rFonts w:ascii="Cambria" w:hAnsi="Cambria" w:cstheme="minorHAnsi"/>
          <w:sz w:val="24"/>
          <w:szCs w:val="24"/>
        </w:rPr>
        <w:t>jeni da pokretanjem postupka neće biti moguće naplatiti potraživanje ili da je iznos dugovanja prenizak te nije svrsi</w:t>
      </w:r>
      <w:r w:rsidR="001E61CB" w:rsidRPr="00C450C4">
        <w:rPr>
          <w:rFonts w:ascii="Cambria" w:hAnsi="Cambria" w:cstheme="minorHAnsi"/>
          <w:sz w:val="24"/>
          <w:szCs w:val="24"/>
        </w:rPr>
        <w:t>s</w:t>
      </w:r>
      <w:r w:rsidRPr="00C450C4">
        <w:rPr>
          <w:rFonts w:ascii="Cambria" w:hAnsi="Cambria" w:cstheme="minorHAnsi"/>
          <w:sz w:val="24"/>
          <w:szCs w:val="24"/>
        </w:rPr>
        <w:t>hodno</w:t>
      </w:r>
      <w:r w:rsidR="008678A5" w:rsidRPr="00C450C4">
        <w:rPr>
          <w:rFonts w:ascii="Cambria" w:hAnsi="Cambria" w:cstheme="minorHAnsi"/>
          <w:sz w:val="24"/>
          <w:szCs w:val="24"/>
        </w:rPr>
        <w:t>,</w:t>
      </w:r>
      <w:r w:rsidRPr="00C450C4">
        <w:rPr>
          <w:rFonts w:ascii="Cambria" w:hAnsi="Cambria" w:cstheme="minorHAnsi"/>
          <w:sz w:val="24"/>
          <w:szCs w:val="24"/>
        </w:rPr>
        <w:t xml:space="preserve"> u smislu načela ekonomičnosti</w:t>
      </w:r>
      <w:r w:rsidR="008678A5" w:rsidRPr="00C450C4">
        <w:rPr>
          <w:rFonts w:ascii="Cambria" w:hAnsi="Cambria" w:cstheme="minorHAnsi"/>
          <w:sz w:val="24"/>
          <w:szCs w:val="24"/>
        </w:rPr>
        <w:t>,</w:t>
      </w:r>
      <w:r w:rsidRPr="00C450C4">
        <w:rPr>
          <w:rFonts w:ascii="Cambria" w:hAnsi="Cambria" w:cstheme="minorHAnsi"/>
          <w:sz w:val="24"/>
          <w:szCs w:val="24"/>
        </w:rPr>
        <w:t xml:space="preserve"> provoditi postupak prisilne naplate</w:t>
      </w:r>
      <w:r w:rsidR="008678A5" w:rsidRPr="00C450C4">
        <w:rPr>
          <w:rFonts w:ascii="Cambria" w:hAnsi="Cambria" w:cstheme="minorHAnsi"/>
          <w:sz w:val="24"/>
          <w:szCs w:val="24"/>
        </w:rPr>
        <w:t xml:space="preserve"> o čemu se sastavlja službena zabilješka.</w:t>
      </w:r>
    </w:p>
    <w:p w14:paraId="03387692" w14:textId="28297597" w:rsidR="008678A5" w:rsidRPr="00C450C4" w:rsidRDefault="008678A5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376F8FA" w14:textId="221CCD3C" w:rsidR="008678A5" w:rsidRPr="00C450C4" w:rsidRDefault="008678A5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Članak </w:t>
      </w:r>
      <w:r w:rsidR="00117F1F" w:rsidRPr="00C450C4">
        <w:rPr>
          <w:rFonts w:ascii="Cambria" w:hAnsi="Cambria" w:cstheme="minorHAnsi"/>
          <w:sz w:val="24"/>
          <w:szCs w:val="24"/>
        </w:rPr>
        <w:t>9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05B79C25" w14:textId="5FF83764" w:rsidR="008678A5" w:rsidRPr="00C450C4" w:rsidRDefault="008678A5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 postupku prisilne naplate, ista se uvijek prvo provodi na novčanim sredstvima.</w:t>
      </w:r>
    </w:p>
    <w:p w14:paraId="0D9A0F05" w14:textId="260394CF" w:rsidR="0069488E" w:rsidRPr="00C450C4" w:rsidRDefault="008678A5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Ukoliko nije moguća naplata </w:t>
      </w:r>
      <w:r w:rsidR="0069488E" w:rsidRPr="00C450C4">
        <w:rPr>
          <w:rFonts w:ascii="Cambria" w:hAnsi="Cambria" w:cstheme="minorHAnsi"/>
          <w:sz w:val="24"/>
          <w:szCs w:val="24"/>
        </w:rPr>
        <w:t>pljenidbom novčanih sredstava dostavom ovršne isprave Financijskoj agenciji, tek tada se može pokrenuti ovrha na drugim predmetima ovrhe kao što su nekretnina, pokretnina, pravo građenja i slično ili osigurati potraživanje zasnivanjem založnog prava na nekretnini ili pokretnini.</w:t>
      </w:r>
    </w:p>
    <w:p w14:paraId="7270989F" w14:textId="649BFA47" w:rsidR="0069488E" w:rsidRPr="00C450C4" w:rsidRDefault="0069488E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16939B90" w14:textId="1B9E1B65" w:rsidR="0069488E" w:rsidRPr="00C450C4" w:rsidRDefault="0069488E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Članak </w:t>
      </w:r>
      <w:r w:rsidR="00117F1F" w:rsidRPr="00C450C4">
        <w:rPr>
          <w:rFonts w:ascii="Cambria" w:hAnsi="Cambria" w:cstheme="minorHAnsi"/>
          <w:sz w:val="24"/>
          <w:szCs w:val="24"/>
        </w:rPr>
        <w:t>10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656B55D4" w14:textId="3C2293BE" w:rsidR="0069488E" w:rsidRPr="00C450C4" w:rsidRDefault="0069488E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U slučaju da dužnik nakon pokretanja postupka prisilne naplate podnese zahtjev za odgodu plaćanja, obročnu otplatu, otpust ili djelomični otpust duga, nadležni Odjel </w:t>
      </w:r>
      <w:r w:rsidR="00F747AA" w:rsidRPr="00C450C4">
        <w:rPr>
          <w:rFonts w:ascii="Cambria" w:hAnsi="Cambria" w:cstheme="minorHAnsi"/>
          <w:sz w:val="24"/>
          <w:szCs w:val="24"/>
        </w:rPr>
        <w:t>zastati će s postupkom prisilne naplate do provedbe postupka po drugoj mjeri naplate. Ukoliko se dužnik ne bude pridržavao mjere naplate koju je sam predložio, nadležni Odjel će nastaviti s provedbom prisilne naplate.</w:t>
      </w:r>
    </w:p>
    <w:p w14:paraId="158ABA9D" w14:textId="471FD13C" w:rsidR="00F747AA" w:rsidRPr="00C450C4" w:rsidRDefault="00F747A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Nadležni Odjel neće </w:t>
      </w:r>
      <w:r w:rsidR="00A83E7E" w:rsidRPr="00C450C4">
        <w:rPr>
          <w:rFonts w:ascii="Cambria" w:hAnsi="Cambria" w:cstheme="minorHAnsi"/>
          <w:sz w:val="24"/>
          <w:szCs w:val="24"/>
        </w:rPr>
        <w:t>zastati s postupkom prisilne naplate iako je dužnik podnio jedan od zahtjeva sukladno stavku 1. ovog članka, ukoliko je dužnik više puta podnosio zahtjev za drugu mjeru naplate i iste se nije pridržavao</w:t>
      </w:r>
      <w:r w:rsidR="006D35A8" w:rsidRPr="00C450C4">
        <w:rPr>
          <w:rFonts w:ascii="Cambria" w:hAnsi="Cambria" w:cstheme="minorHAnsi"/>
          <w:sz w:val="24"/>
          <w:szCs w:val="24"/>
        </w:rPr>
        <w:t>.</w:t>
      </w:r>
    </w:p>
    <w:p w14:paraId="2AAAC709" w14:textId="74A26EBF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67F845C" w14:textId="413392E4" w:rsidR="006D35A8" w:rsidRPr="00C450C4" w:rsidRDefault="006D35A8" w:rsidP="00885F4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t>OBROČNA OTPLATA</w:t>
      </w:r>
    </w:p>
    <w:p w14:paraId="481FB71C" w14:textId="4BB4AF61" w:rsidR="00117F1F" w:rsidRPr="00C450C4" w:rsidRDefault="006D35A8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1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7AFD8F24" w14:textId="259E61EE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Obročna otplata provodi se isključivo na pisani zahtjev dužnika koji se podnosi nadležnom Odjelu.</w:t>
      </w:r>
    </w:p>
    <w:p w14:paraId="2CA662D5" w14:textId="68386E5B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 xml:space="preserve">Obročna otplata se može odobriti najviše na </w:t>
      </w:r>
      <w:r w:rsidR="00535674" w:rsidRPr="00C450C4">
        <w:rPr>
          <w:rFonts w:ascii="Cambria" w:hAnsi="Cambria" w:cstheme="minorHAnsi"/>
          <w:sz w:val="24"/>
          <w:szCs w:val="24"/>
        </w:rPr>
        <w:t>24</w:t>
      </w:r>
      <w:r w:rsidRPr="00C450C4">
        <w:rPr>
          <w:rFonts w:ascii="Cambria" w:hAnsi="Cambria" w:cstheme="minorHAnsi"/>
          <w:sz w:val="24"/>
          <w:szCs w:val="24"/>
        </w:rPr>
        <w:t xml:space="preserve"> jedna</w:t>
      </w:r>
      <w:r w:rsidR="00535674" w:rsidRPr="00C450C4">
        <w:rPr>
          <w:rFonts w:ascii="Cambria" w:hAnsi="Cambria" w:cstheme="minorHAnsi"/>
          <w:sz w:val="24"/>
          <w:szCs w:val="24"/>
        </w:rPr>
        <w:t>ke</w:t>
      </w:r>
      <w:r w:rsidRPr="00C450C4">
        <w:rPr>
          <w:rFonts w:ascii="Cambria" w:hAnsi="Cambria" w:cstheme="minorHAnsi"/>
          <w:sz w:val="24"/>
          <w:szCs w:val="24"/>
        </w:rPr>
        <w:t xml:space="preserve"> rat</w:t>
      </w:r>
      <w:r w:rsidR="00535674" w:rsidRPr="00C450C4">
        <w:rPr>
          <w:rFonts w:ascii="Cambria" w:hAnsi="Cambria" w:cstheme="minorHAnsi"/>
          <w:sz w:val="24"/>
          <w:szCs w:val="24"/>
        </w:rPr>
        <w:t>e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0410D9C5" w14:textId="607E86CD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Obročna otplata odobriti će se svakom dužniku koji podnese zahtjev za obročnu otplatu dugovanja neovisno o njegovim prihodima i imovini.</w:t>
      </w:r>
    </w:p>
    <w:p w14:paraId="7106627A" w14:textId="1CFCD3C4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A54B9FB" w14:textId="69F663C2" w:rsidR="006D35A8" w:rsidRPr="00C450C4" w:rsidRDefault="006D35A8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2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364C6A38" w14:textId="31A24DD6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Postupak obročne otplate provodi se sklapanjem upravnog ugovora.</w:t>
      </w:r>
    </w:p>
    <w:p w14:paraId="3A90CC9B" w14:textId="08D791C9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Upravni ugovor obavezno sadrži podatke o ugovornim stranama, visinu duga, rok otplate i visinu mjesečne rate.</w:t>
      </w:r>
    </w:p>
    <w:p w14:paraId="5FA66D90" w14:textId="091D83B0" w:rsidR="006D35A8" w:rsidRPr="00C450C4" w:rsidRDefault="006D35A8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Obročna otplata neće se odobriti ukoliko dužnik odbija sklopiti upravni ugovor.</w:t>
      </w:r>
    </w:p>
    <w:p w14:paraId="4C51AE02" w14:textId="31598A48" w:rsidR="006D35A8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Nakon sklapanja upravnog ugovora, dužnik će preuzeti nove uplatnicu za plaćanje obveze sukladno sklopljenom ugovoru.</w:t>
      </w:r>
    </w:p>
    <w:p w14:paraId="531AB3C9" w14:textId="427018BC" w:rsidR="007F6ED0" w:rsidRPr="00C450C4" w:rsidRDefault="007F6ED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466A2402" w14:textId="2A8A1938" w:rsidR="007F6ED0" w:rsidRPr="00C450C4" w:rsidRDefault="007F6ED0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3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664389A7" w14:textId="1B8B46EA" w:rsidR="007F6ED0" w:rsidRPr="00C450C4" w:rsidRDefault="007F6ED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Za vrijeme trajanja obročne otplate zastara ne teče.</w:t>
      </w:r>
    </w:p>
    <w:p w14:paraId="492C4537" w14:textId="506F13C1" w:rsidR="007F6ED0" w:rsidRPr="00C450C4" w:rsidRDefault="007F6ED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Za vrijeme trajanja obročne otplate ne obračunavaju se kamate.</w:t>
      </w:r>
    </w:p>
    <w:p w14:paraId="7AAB8C07" w14:textId="13308FA7" w:rsidR="00957AFB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4903BD2E" w14:textId="2F7D5A70" w:rsidR="007C2870" w:rsidRDefault="007C287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7035486" w14:textId="77777777" w:rsidR="007C2870" w:rsidRPr="00C450C4" w:rsidRDefault="007C2870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03E1760" w14:textId="012A56B0" w:rsidR="00957AFB" w:rsidRPr="00C450C4" w:rsidRDefault="00957AFB" w:rsidP="00885F4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450C4">
        <w:rPr>
          <w:rFonts w:ascii="Cambria" w:hAnsi="Cambria" w:cstheme="minorHAnsi"/>
          <w:b/>
          <w:bCs/>
          <w:sz w:val="24"/>
          <w:szCs w:val="24"/>
        </w:rPr>
        <w:lastRenderedPageBreak/>
        <w:t>ODGODA PLAĆANJA</w:t>
      </w:r>
    </w:p>
    <w:p w14:paraId="6AF5407C" w14:textId="16E2B1CA" w:rsidR="00957AFB" w:rsidRPr="00C450C4" w:rsidRDefault="00957AFB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4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1CE60D7A" w14:textId="1061EB56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Odgoda plaćanja provodi se isključivo na pisani zahtjev dužnika koji se podnosi nadležnom Odjelu.</w:t>
      </w:r>
    </w:p>
    <w:p w14:paraId="4B7475EF" w14:textId="6B54250C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Odgoda plaćanja može se odobriti za najduže 6 mjeseci.</w:t>
      </w:r>
    </w:p>
    <w:p w14:paraId="4DDD31F5" w14:textId="77777777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9D25F91" w14:textId="3F970B55" w:rsidR="00957AFB" w:rsidRPr="00C450C4" w:rsidRDefault="00957AFB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5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56A9162A" w14:textId="7E7C8D79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Postupak odgode plaćanja provodi se sklapanjem upravnog ugovora.</w:t>
      </w:r>
    </w:p>
    <w:p w14:paraId="0B4C5552" w14:textId="6F859036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Upravi ugovor obvezno sad</w:t>
      </w:r>
      <w:r w:rsidR="00535674" w:rsidRPr="00C450C4">
        <w:rPr>
          <w:rFonts w:ascii="Cambria" w:hAnsi="Cambria" w:cstheme="minorHAnsi"/>
          <w:sz w:val="24"/>
          <w:szCs w:val="24"/>
        </w:rPr>
        <w:t>r</w:t>
      </w:r>
      <w:r w:rsidRPr="00C450C4">
        <w:rPr>
          <w:rFonts w:ascii="Cambria" w:hAnsi="Cambria" w:cstheme="minorHAnsi"/>
          <w:sz w:val="24"/>
          <w:szCs w:val="24"/>
        </w:rPr>
        <w:t>ži podatke o ugovornim strankama</w:t>
      </w:r>
      <w:r w:rsidR="00535674" w:rsidRPr="00C450C4">
        <w:rPr>
          <w:rFonts w:ascii="Cambria" w:hAnsi="Cambria" w:cstheme="minorHAnsi"/>
          <w:sz w:val="24"/>
          <w:szCs w:val="24"/>
        </w:rPr>
        <w:t>, visinu duga, trajanje odgode plaćanja te plaća li se dug nakon odgode u cijelosti ili obročno. Ukoliko se dug nakon odgode plaćanja plaća obročno, ukupno vrijeme odgode i obročne otplate ne može biti duže od 24 mjeseca.</w:t>
      </w:r>
    </w:p>
    <w:p w14:paraId="2FC436F4" w14:textId="6D408710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O</w:t>
      </w:r>
      <w:r w:rsidR="00535674" w:rsidRPr="00C450C4">
        <w:rPr>
          <w:rFonts w:ascii="Cambria" w:hAnsi="Cambria" w:cstheme="minorHAnsi"/>
          <w:sz w:val="24"/>
          <w:szCs w:val="24"/>
        </w:rPr>
        <w:t>dgoda plaćanja</w:t>
      </w:r>
      <w:r w:rsidRPr="00C450C4">
        <w:rPr>
          <w:rFonts w:ascii="Cambria" w:hAnsi="Cambria" w:cstheme="minorHAnsi"/>
          <w:sz w:val="24"/>
          <w:szCs w:val="24"/>
        </w:rPr>
        <w:t xml:space="preserve"> neće se odobriti ukoliko dužnik odbija sklopiti upravni ugovor.</w:t>
      </w:r>
    </w:p>
    <w:p w14:paraId="157D057C" w14:textId="2A6605C3" w:rsidR="00957AFB" w:rsidRPr="00C450C4" w:rsidRDefault="00957AFB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Nakon sklapanja upravnog ugovora, dužnik će preuzeti nove uplatnic</w:t>
      </w:r>
      <w:r w:rsidR="003C5B5D" w:rsidRPr="00C450C4">
        <w:rPr>
          <w:rFonts w:ascii="Cambria" w:hAnsi="Cambria" w:cstheme="minorHAnsi"/>
          <w:sz w:val="24"/>
          <w:szCs w:val="24"/>
        </w:rPr>
        <w:t>e</w:t>
      </w:r>
      <w:r w:rsidRPr="00C450C4">
        <w:rPr>
          <w:rFonts w:ascii="Cambria" w:hAnsi="Cambria" w:cstheme="minorHAnsi"/>
          <w:sz w:val="24"/>
          <w:szCs w:val="24"/>
        </w:rPr>
        <w:t xml:space="preserve"> za plaćanje obveze sukladno sklopljenom ugovoru.</w:t>
      </w:r>
    </w:p>
    <w:p w14:paraId="5A80B668" w14:textId="16E29C3C" w:rsidR="00535674" w:rsidRPr="00C450C4" w:rsidRDefault="00535674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E906538" w14:textId="673A70D2" w:rsidR="00535674" w:rsidRPr="00C450C4" w:rsidRDefault="00535674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1</w:t>
      </w:r>
      <w:r w:rsidR="00117F1F" w:rsidRPr="00C450C4">
        <w:rPr>
          <w:rFonts w:ascii="Cambria" w:hAnsi="Cambria" w:cstheme="minorHAnsi"/>
          <w:sz w:val="24"/>
          <w:szCs w:val="24"/>
        </w:rPr>
        <w:t>6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117AC3D9" w14:textId="5A6C5396" w:rsidR="00AA558C" w:rsidRPr="00C450C4" w:rsidRDefault="00AA558C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Nadležni Odjel će odobriti odgodu plaćanja ukoliko dužnik, fizička osoba – građanin, uz zahtjev iz članka 1</w:t>
      </w:r>
      <w:r w:rsidR="0077151C" w:rsidRPr="00C450C4">
        <w:rPr>
          <w:rFonts w:ascii="Cambria" w:hAnsi="Cambria" w:cstheme="minorHAnsi"/>
          <w:sz w:val="24"/>
          <w:szCs w:val="24"/>
        </w:rPr>
        <w:t>4</w:t>
      </w:r>
      <w:r w:rsidRPr="00C450C4">
        <w:rPr>
          <w:rFonts w:ascii="Cambria" w:hAnsi="Cambria" w:cstheme="minorHAnsi"/>
          <w:sz w:val="24"/>
          <w:szCs w:val="24"/>
        </w:rPr>
        <w:t xml:space="preserve">. stavka 1. ovog Pravilnika </w:t>
      </w:r>
      <w:r w:rsidR="00135186" w:rsidRPr="00C450C4">
        <w:rPr>
          <w:rFonts w:ascii="Cambria" w:hAnsi="Cambria" w:cstheme="minorHAnsi"/>
          <w:sz w:val="24"/>
          <w:szCs w:val="24"/>
        </w:rPr>
        <w:t>priloži:</w:t>
      </w:r>
    </w:p>
    <w:p w14:paraId="09D6D3E0" w14:textId="15D4D12A" w:rsidR="00AA558C" w:rsidRPr="00C450C4" w:rsidRDefault="00135186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1</w:t>
      </w:r>
      <w:r w:rsidR="00AA558C" w:rsidRPr="00C450C4">
        <w:rPr>
          <w:rFonts w:ascii="Cambria" w:hAnsi="Cambria" w:cstheme="minorHAnsi"/>
          <w:color w:val="000000"/>
        </w:rPr>
        <w:t xml:space="preserve">. potvrdu Porezne uprave o visini njegova dohotka i dohodaka članova njegovog kućanstva, ako </w:t>
      </w:r>
      <w:r w:rsidRPr="00C450C4">
        <w:rPr>
          <w:rFonts w:ascii="Cambria" w:hAnsi="Cambria" w:cstheme="minorHAnsi"/>
          <w:color w:val="000000"/>
        </w:rPr>
        <w:t>isti ne prelazi 2.000,00 kn po članu kućanstva</w:t>
      </w:r>
    </w:p>
    <w:p w14:paraId="118AE290" w14:textId="73DAC075" w:rsidR="00AA558C" w:rsidRPr="00C450C4" w:rsidRDefault="00135186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2</w:t>
      </w:r>
      <w:r w:rsidR="00AA558C" w:rsidRPr="00C450C4">
        <w:rPr>
          <w:rFonts w:ascii="Cambria" w:hAnsi="Cambria" w:cstheme="minorHAnsi"/>
          <w:color w:val="000000"/>
        </w:rPr>
        <w:t>. potvrdu ili presliku rješenja o opskrbnini, ako je podnositelj zahtjeva korisnik prava na opskrbninu prema zakonu kojim se uređuju prava hrvatskih branitelja iz Domovinskog rata i članova njihovih obitelji i zakonu kojim se uređuje zaštita vojnih i civilnih invalida rata.</w:t>
      </w:r>
    </w:p>
    <w:p w14:paraId="72543373" w14:textId="37716C89" w:rsidR="00135186" w:rsidRPr="00C450C4" w:rsidRDefault="00AA558C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color w:val="000000"/>
          <w:sz w:val="24"/>
          <w:szCs w:val="24"/>
        </w:rPr>
        <w:t xml:space="preserve">Članak </w:t>
      </w:r>
      <w:r w:rsidR="00135186" w:rsidRPr="00C450C4">
        <w:rPr>
          <w:rFonts w:ascii="Cambria" w:hAnsi="Cambria" w:cstheme="minorHAnsi"/>
          <w:color w:val="000000"/>
          <w:sz w:val="24"/>
          <w:szCs w:val="24"/>
        </w:rPr>
        <w:t>1</w:t>
      </w:r>
      <w:r w:rsidR="00117F1F" w:rsidRPr="00C450C4">
        <w:rPr>
          <w:rFonts w:ascii="Cambria" w:hAnsi="Cambria" w:cstheme="minorHAnsi"/>
          <w:color w:val="000000"/>
          <w:sz w:val="24"/>
          <w:szCs w:val="24"/>
        </w:rPr>
        <w:t>7</w:t>
      </w:r>
      <w:r w:rsidRPr="00C450C4">
        <w:rPr>
          <w:rFonts w:ascii="Cambria" w:hAnsi="Cambria" w:cstheme="minorHAnsi"/>
          <w:color w:val="000000"/>
          <w:sz w:val="24"/>
          <w:szCs w:val="24"/>
        </w:rPr>
        <w:t>.</w:t>
      </w:r>
      <w:r w:rsidR="00135186" w:rsidRPr="00C450C4">
        <w:rPr>
          <w:rFonts w:ascii="Cambria" w:hAnsi="Cambria" w:cstheme="minorHAnsi"/>
          <w:sz w:val="24"/>
          <w:szCs w:val="24"/>
        </w:rPr>
        <w:t xml:space="preserve"> </w:t>
      </w:r>
    </w:p>
    <w:p w14:paraId="39DD4DB7" w14:textId="4D658161" w:rsidR="00AA558C" w:rsidRPr="00C450C4" w:rsidRDefault="00135186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Nadležni Odjel će odobriti odgodu plaćanja ukoliko dužnik, pravna osoba ili fizička osoba koja obavlja gospodarsku djelatnost, uz zahtjev iz članka 1</w:t>
      </w:r>
      <w:r w:rsidR="00117F1F" w:rsidRPr="00C450C4">
        <w:rPr>
          <w:rFonts w:ascii="Cambria" w:hAnsi="Cambria" w:cstheme="minorHAnsi"/>
          <w:sz w:val="24"/>
          <w:szCs w:val="24"/>
        </w:rPr>
        <w:t>4</w:t>
      </w:r>
      <w:r w:rsidRPr="00C450C4">
        <w:rPr>
          <w:rFonts w:ascii="Cambria" w:hAnsi="Cambria" w:cstheme="minorHAnsi"/>
          <w:sz w:val="24"/>
          <w:szCs w:val="24"/>
        </w:rPr>
        <w:t>. stavka 1. ovog Pravilnika priloži:</w:t>
      </w:r>
    </w:p>
    <w:p w14:paraId="79FB3FEA" w14:textId="1DE25A4D" w:rsidR="00AA558C" w:rsidRPr="00C450C4" w:rsidRDefault="00AA558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 </w:t>
      </w:r>
      <w:r w:rsidR="0077151C" w:rsidRPr="00C450C4">
        <w:rPr>
          <w:rFonts w:ascii="Cambria" w:hAnsi="Cambria" w:cstheme="minorHAnsi"/>
          <w:color w:val="000000"/>
        </w:rPr>
        <w:t xml:space="preserve">- </w:t>
      </w:r>
      <w:r w:rsidRPr="00C450C4">
        <w:rPr>
          <w:rFonts w:ascii="Cambria" w:hAnsi="Cambria" w:cstheme="minorHAnsi"/>
          <w:color w:val="000000"/>
        </w:rPr>
        <w:t>dokaz o financijskoj sposobnosti:</w:t>
      </w:r>
    </w:p>
    <w:p w14:paraId="7A25A5DC" w14:textId="04CDD0C4" w:rsidR="00AA558C" w:rsidRPr="00C450C4" w:rsidRDefault="0077151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a. </w:t>
      </w:r>
      <w:r w:rsidR="00AA558C" w:rsidRPr="00C450C4">
        <w:rPr>
          <w:rFonts w:ascii="Cambria" w:hAnsi="Cambria" w:cstheme="minorHAnsi"/>
          <w:color w:val="000000"/>
        </w:rPr>
        <w:t>BON-1 dostavlja se u izvorniku ili preslici i ne smije biti stariji od 6 mjeseci do dana podnošenja zahtjeva (ne odnosi se na fizičku osobu obrtnika);</w:t>
      </w:r>
    </w:p>
    <w:p w14:paraId="5109297E" w14:textId="15B4EFEE" w:rsidR="00AA558C" w:rsidRPr="00C450C4" w:rsidRDefault="00AA558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b. BON-2 ili SOL-2 dostavlja se u izvorniku ili preslici i ne smije biti stariji od 30 dana do dana podnošenja zahtjeva</w:t>
      </w:r>
      <w:r w:rsidR="0077151C" w:rsidRPr="00C450C4">
        <w:rPr>
          <w:rFonts w:ascii="Cambria" w:hAnsi="Cambria" w:cstheme="minorHAnsi"/>
          <w:color w:val="000000"/>
        </w:rPr>
        <w:t>.</w:t>
      </w:r>
    </w:p>
    <w:p w14:paraId="103E4102" w14:textId="77777777" w:rsidR="00885F43" w:rsidRPr="00C450C4" w:rsidRDefault="00885F43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6789AE3F" w14:textId="40BF9184" w:rsidR="00AA558C" w:rsidRPr="00C450C4" w:rsidRDefault="00AA558C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1</w:t>
      </w:r>
      <w:r w:rsidR="00117F1F" w:rsidRPr="00C450C4">
        <w:rPr>
          <w:rFonts w:ascii="Cambria" w:hAnsi="Cambria" w:cstheme="minorHAnsi"/>
          <w:color w:val="000000"/>
        </w:rPr>
        <w:t>8</w:t>
      </w:r>
      <w:r w:rsidRPr="00C450C4">
        <w:rPr>
          <w:rFonts w:ascii="Cambria" w:hAnsi="Cambria" w:cstheme="minorHAnsi"/>
          <w:color w:val="000000"/>
        </w:rPr>
        <w:t>.</w:t>
      </w:r>
    </w:p>
    <w:p w14:paraId="27EEA12C" w14:textId="6847BB8B" w:rsidR="00AA558C" w:rsidRPr="00C450C4" w:rsidRDefault="00AA558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Nadležn</w:t>
      </w:r>
      <w:r w:rsidR="000D6F58" w:rsidRPr="00C450C4">
        <w:rPr>
          <w:rFonts w:ascii="Cambria" w:hAnsi="Cambria" w:cstheme="minorHAnsi"/>
          <w:color w:val="000000"/>
        </w:rPr>
        <w:t>i Odjel</w:t>
      </w:r>
      <w:r w:rsidRPr="00C450C4">
        <w:rPr>
          <w:rFonts w:ascii="Cambria" w:hAnsi="Cambria" w:cstheme="minorHAnsi"/>
          <w:color w:val="000000"/>
        </w:rPr>
        <w:t xml:space="preserve"> će u slučaju nepotpunog zahtjeva iz članka </w:t>
      </w:r>
      <w:r w:rsidR="000D6F58" w:rsidRPr="00C450C4">
        <w:rPr>
          <w:rFonts w:ascii="Cambria" w:hAnsi="Cambria" w:cstheme="minorHAnsi"/>
          <w:color w:val="000000"/>
        </w:rPr>
        <w:t>1</w:t>
      </w:r>
      <w:r w:rsidR="00117F1F" w:rsidRPr="00C450C4">
        <w:rPr>
          <w:rFonts w:ascii="Cambria" w:hAnsi="Cambria" w:cstheme="minorHAnsi"/>
          <w:color w:val="000000"/>
        </w:rPr>
        <w:t>4</w:t>
      </w:r>
      <w:r w:rsidR="000D6F58" w:rsidRPr="00C450C4">
        <w:rPr>
          <w:rFonts w:ascii="Cambria" w:hAnsi="Cambria" w:cstheme="minorHAnsi"/>
          <w:color w:val="000000"/>
        </w:rPr>
        <w:t>. stavka 1. ovog Pravilnika</w:t>
      </w:r>
      <w:r w:rsidRPr="00C450C4">
        <w:rPr>
          <w:rFonts w:ascii="Cambria" w:hAnsi="Cambria" w:cstheme="minorHAnsi"/>
          <w:color w:val="000000"/>
        </w:rPr>
        <w:t xml:space="preserve"> i/ili ako nisu dostavljeni svi prilozi uz zahtjev sukladno člancima</w:t>
      </w:r>
      <w:r w:rsidR="007F6ED0" w:rsidRPr="00C450C4">
        <w:rPr>
          <w:rFonts w:ascii="Cambria" w:hAnsi="Cambria" w:cstheme="minorHAnsi"/>
          <w:color w:val="000000"/>
        </w:rPr>
        <w:t xml:space="preserve"> </w:t>
      </w:r>
      <w:r w:rsidR="000D6F58" w:rsidRPr="00C450C4">
        <w:rPr>
          <w:rFonts w:ascii="Cambria" w:hAnsi="Cambria" w:cstheme="minorHAnsi"/>
          <w:color w:val="000000"/>
        </w:rPr>
        <w:t>1</w:t>
      </w:r>
      <w:r w:rsidR="00117F1F" w:rsidRPr="00C450C4">
        <w:rPr>
          <w:rFonts w:ascii="Cambria" w:hAnsi="Cambria" w:cstheme="minorHAnsi"/>
          <w:color w:val="000000"/>
        </w:rPr>
        <w:t>6</w:t>
      </w:r>
      <w:r w:rsidR="000D6F58" w:rsidRPr="00C450C4">
        <w:rPr>
          <w:rFonts w:ascii="Cambria" w:hAnsi="Cambria" w:cstheme="minorHAnsi"/>
          <w:color w:val="000000"/>
        </w:rPr>
        <w:t>. i 1</w:t>
      </w:r>
      <w:r w:rsidR="00117F1F" w:rsidRPr="00C450C4">
        <w:rPr>
          <w:rFonts w:ascii="Cambria" w:hAnsi="Cambria" w:cstheme="minorHAnsi"/>
          <w:color w:val="000000"/>
        </w:rPr>
        <w:t>7</w:t>
      </w:r>
      <w:r w:rsidR="000D6F58" w:rsidRPr="00C450C4">
        <w:rPr>
          <w:rFonts w:ascii="Cambria" w:hAnsi="Cambria" w:cstheme="minorHAnsi"/>
          <w:color w:val="000000"/>
        </w:rPr>
        <w:t>.</w:t>
      </w:r>
      <w:r w:rsidRPr="00C450C4">
        <w:rPr>
          <w:rFonts w:ascii="Cambria" w:hAnsi="Cambria" w:cstheme="minorHAnsi"/>
          <w:color w:val="000000"/>
        </w:rPr>
        <w:t xml:space="preserve"> ov</w:t>
      </w:r>
      <w:r w:rsidR="000D6F58" w:rsidRPr="00C450C4">
        <w:rPr>
          <w:rFonts w:ascii="Cambria" w:hAnsi="Cambria" w:cstheme="minorHAnsi"/>
          <w:color w:val="000000"/>
        </w:rPr>
        <w:t>og Pravilnika</w:t>
      </w:r>
      <w:r w:rsidRPr="00C450C4">
        <w:rPr>
          <w:rFonts w:ascii="Cambria" w:hAnsi="Cambria" w:cstheme="minorHAnsi"/>
          <w:color w:val="000000"/>
        </w:rPr>
        <w:t xml:space="preserve"> donijeti zaključak kojim će podnositelja zahtjeva</w:t>
      </w:r>
      <w:r w:rsidR="000D6F58" w:rsidRPr="00C450C4">
        <w:rPr>
          <w:rFonts w:ascii="Cambria" w:hAnsi="Cambria" w:cstheme="minorHAnsi"/>
          <w:color w:val="000000"/>
        </w:rPr>
        <w:t xml:space="preserve"> - dužnika</w:t>
      </w:r>
      <w:r w:rsidRPr="00C450C4">
        <w:rPr>
          <w:rFonts w:ascii="Cambria" w:hAnsi="Cambria" w:cstheme="minorHAnsi"/>
          <w:color w:val="000000"/>
        </w:rPr>
        <w:t xml:space="preserve"> upozoriti na nedostatke i naložiti mu da zahtjev nadopuni u roku 15 dana od dana dostave.</w:t>
      </w:r>
    </w:p>
    <w:p w14:paraId="1ABD8E87" w14:textId="47BAA56B" w:rsidR="000D6F58" w:rsidRPr="00C450C4" w:rsidRDefault="000D6F5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Ukoliko podnositelj zahtjeva – dužnik upotpuni svoj zahtjev u roku od 15 dana, smatrat će se da je zahtjev predan kada je prvi puta predan nadležnom odjelu.</w:t>
      </w:r>
    </w:p>
    <w:p w14:paraId="5E68D342" w14:textId="18151838" w:rsidR="000D6F58" w:rsidRPr="00C450C4" w:rsidRDefault="000D6F5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lastRenderedPageBreak/>
        <w:t>Ukoliko podnositelj zahtjeva – dužnik ne dopuni svoj zahtjev u roku od 15 dana, postupak će se obustaviti jer će se smatrati da je podnositelj zahtjeva odustao od istog.</w:t>
      </w:r>
    </w:p>
    <w:p w14:paraId="14C52D62" w14:textId="77777777" w:rsidR="00885F43" w:rsidRPr="00C450C4" w:rsidRDefault="00885F43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7C4ED8A8" w14:textId="3F50AB37" w:rsidR="007F6ED0" w:rsidRPr="00C450C4" w:rsidRDefault="007F6ED0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1</w:t>
      </w:r>
      <w:r w:rsidR="00117F1F" w:rsidRPr="00C450C4">
        <w:rPr>
          <w:rFonts w:ascii="Cambria" w:hAnsi="Cambria" w:cstheme="minorHAnsi"/>
          <w:color w:val="000000"/>
        </w:rPr>
        <w:t>9</w:t>
      </w:r>
      <w:r w:rsidRPr="00C450C4">
        <w:rPr>
          <w:rFonts w:ascii="Cambria" w:hAnsi="Cambria" w:cstheme="minorHAnsi"/>
          <w:color w:val="000000"/>
        </w:rPr>
        <w:t>.</w:t>
      </w:r>
    </w:p>
    <w:p w14:paraId="60997459" w14:textId="3865C3CD" w:rsidR="007F6ED0" w:rsidRPr="00C450C4" w:rsidRDefault="007F6ED0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Za vrijeme trajanja </w:t>
      </w:r>
      <w:r w:rsidR="00EB0ECB" w:rsidRPr="00C450C4">
        <w:rPr>
          <w:rFonts w:ascii="Cambria" w:hAnsi="Cambria" w:cstheme="minorHAnsi"/>
          <w:color w:val="000000"/>
        </w:rPr>
        <w:t>upravnog ugovora iz članka 1</w:t>
      </w:r>
      <w:r w:rsidR="00117F1F" w:rsidRPr="00C450C4">
        <w:rPr>
          <w:rFonts w:ascii="Cambria" w:hAnsi="Cambria" w:cstheme="minorHAnsi"/>
          <w:color w:val="000000"/>
        </w:rPr>
        <w:t>5. ovog Pravilnika</w:t>
      </w:r>
      <w:r w:rsidR="00EB0ECB" w:rsidRPr="00C450C4">
        <w:rPr>
          <w:rFonts w:ascii="Cambria" w:hAnsi="Cambria" w:cstheme="minorHAnsi"/>
          <w:color w:val="000000"/>
        </w:rPr>
        <w:t xml:space="preserve"> ne teče zastara.</w:t>
      </w:r>
    </w:p>
    <w:p w14:paraId="6B2008EA" w14:textId="450C5445" w:rsidR="00EB0ECB" w:rsidRPr="00C450C4" w:rsidRDefault="00EB0ECB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Za vrijeme trajanja odgode otplate ne obračunavaju se kamate.</w:t>
      </w:r>
    </w:p>
    <w:p w14:paraId="5E32545A" w14:textId="4BDAEBB1" w:rsidR="004772C5" w:rsidRPr="00C450C4" w:rsidRDefault="004772C5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</w:p>
    <w:p w14:paraId="2890CDD4" w14:textId="21B8CDDA" w:rsidR="004772C5" w:rsidRPr="00C450C4" w:rsidRDefault="004772C5" w:rsidP="00885F43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b/>
          <w:bCs/>
          <w:color w:val="000000"/>
        </w:rPr>
      </w:pPr>
      <w:r w:rsidRPr="00C450C4">
        <w:rPr>
          <w:rFonts w:ascii="Cambria" w:hAnsi="Cambria" w:cstheme="minorHAnsi"/>
          <w:b/>
          <w:bCs/>
          <w:color w:val="000000"/>
        </w:rPr>
        <w:t>DJELOMIČNI OTP</w:t>
      </w:r>
      <w:r w:rsidR="00ED5EFC" w:rsidRPr="00C450C4">
        <w:rPr>
          <w:rFonts w:ascii="Cambria" w:hAnsi="Cambria" w:cstheme="minorHAnsi"/>
          <w:b/>
          <w:bCs/>
          <w:color w:val="000000"/>
        </w:rPr>
        <w:t>I</w:t>
      </w:r>
      <w:r w:rsidR="0082440A" w:rsidRPr="00C450C4">
        <w:rPr>
          <w:rFonts w:ascii="Cambria" w:hAnsi="Cambria" w:cstheme="minorHAnsi"/>
          <w:b/>
          <w:bCs/>
          <w:color w:val="000000"/>
        </w:rPr>
        <w:t>S</w:t>
      </w:r>
      <w:r w:rsidRPr="00C450C4">
        <w:rPr>
          <w:rFonts w:ascii="Cambria" w:hAnsi="Cambria" w:cstheme="minorHAnsi"/>
          <w:b/>
          <w:bCs/>
          <w:color w:val="000000"/>
        </w:rPr>
        <w:t xml:space="preserve"> DUGA</w:t>
      </w:r>
    </w:p>
    <w:p w14:paraId="117D54AC" w14:textId="730527FE" w:rsidR="0082440A" w:rsidRPr="00C450C4" w:rsidRDefault="0082440A" w:rsidP="00885F43">
      <w:pPr>
        <w:spacing w:after="0"/>
        <w:jc w:val="center"/>
        <w:rPr>
          <w:rFonts w:ascii="Cambria" w:hAnsi="Cambria" w:cstheme="minorHAnsi"/>
          <w:color w:val="000000"/>
          <w:sz w:val="24"/>
          <w:szCs w:val="24"/>
        </w:rPr>
      </w:pPr>
      <w:r w:rsidRPr="00C450C4">
        <w:rPr>
          <w:rFonts w:ascii="Cambria" w:hAnsi="Cambria" w:cstheme="minorHAnsi"/>
          <w:color w:val="000000"/>
          <w:sz w:val="24"/>
          <w:szCs w:val="24"/>
        </w:rPr>
        <w:t xml:space="preserve">Članak </w:t>
      </w:r>
      <w:r w:rsidR="00117F1F" w:rsidRPr="00C450C4">
        <w:rPr>
          <w:rFonts w:ascii="Cambria" w:hAnsi="Cambria" w:cstheme="minorHAnsi"/>
          <w:color w:val="000000"/>
          <w:sz w:val="24"/>
          <w:szCs w:val="24"/>
        </w:rPr>
        <w:t>20.</w:t>
      </w:r>
    </w:p>
    <w:p w14:paraId="27E9D0A4" w14:textId="0BDE3ECE" w:rsidR="0082440A" w:rsidRPr="00C450C4" w:rsidRDefault="0082440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Djelomični otp</w:t>
      </w:r>
      <w:r w:rsidR="00ED5EFC" w:rsidRPr="00C450C4">
        <w:rPr>
          <w:rFonts w:ascii="Cambria" w:hAnsi="Cambria" w:cstheme="minorHAnsi"/>
          <w:sz w:val="24"/>
          <w:szCs w:val="24"/>
        </w:rPr>
        <w:t>i</w:t>
      </w:r>
      <w:r w:rsidRPr="00C450C4">
        <w:rPr>
          <w:rFonts w:ascii="Cambria" w:hAnsi="Cambria" w:cstheme="minorHAnsi"/>
          <w:sz w:val="24"/>
          <w:szCs w:val="24"/>
        </w:rPr>
        <w:t>s duga provodi se isključivo na pisani zahtjev dužnika koji se podnosi nadležnom Odjelu.</w:t>
      </w:r>
    </w:p>
    <w:p w14:paraId="00AA47C8" w14:textId="0E8CE47B" w:rsidR="0082440A" w:rsidRPr="00C450C4" w:rsidRDefault="0082440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 zahtjevu iz stavka 1. ovog članka dužnik je obvezan navesti kako bi otplatio preostali dug, u cijelosti ili obročno.</w:t>
      </w:r>
    </w:p>
    <w:p w14:paraId="5A7FF7F4" w14:textId="7B13E6E5" w:rsidR="0082440A" w:rsidRPr="00C450C4" w:rsidRDefault="0082440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Ukoliko dužnik u zahtjevu navede da bi preostali dug otplatio obročno, na njega se primjenjuju odredbe ovog Pravilnika o obročnoj otplati duga.</w:t>
      </w:r>
    </w:p>
    <w:p w14:paraId="458DD2BB" w14:textId="71F5B042" w:rsidR="00ED5EFC" w:rsidRPr="00C450C4" w:rsidRDefault="00ED5EFC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Ukoliko dužnik u zahtjevu navede da preostalo dugovanje plaća u cijelosti, Gradonačelnik donosi posebnu Odluku o djelomičnom otpisu potraživanja koja obavezno sadrži: podatke o dužniku, iznos i osnovu potraživanja koje se otpisuje, razlog djelomičnog otpisa, pravni temelj, priložena dokumentacija.</w:t>
      </w:r>
    </w:p>
    <w:p w14:paraId="7977C69D" w14:textId="418575C5" w:rsidR="00DA1B9E" w:rsidRPr="00C450C4" w:rsidRDefault="00DA1B9E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Protiv Odluke iz stavka 4. ovog članka nije dopuštena žalba.</w:t>
      </w:r>
    </w:p>
    <w:p w14:paraId="3A38E7AF" w14:textId="04E4BCFE" w:rsidR="0082440A" w:rsidRPr="00C450C4" w:rsidRDefault="0082440A" w:rsidP="00885F43">
      <w:pPr>
        <w:spacing w:after="0"/>
        <w:rPr>
          <w:rFonts w:ascii="Cambria" w:hAnsi="Cambria" w:cstheme="minorHAnsi"/>
          <w:sz w:val="24"/>
          <w:szCs w:val="24"/>
        </w:rPr>
      </w:pPr>
    </w:p>
    <w:p w14:paraId="341CFFEA" w14:textId="45501B2C" w:rsidR="0082440A" w:rsidRPr="00C450C4" w:rsidRDefault="0082440A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Članak 2</w:t>
      </w:r>
      <w:r w:rsidR="00117F1F" w:rsidRPr="00C450C4">
        <w:rPr>
          <w:rFonts w:ascii="Cambria" w:hAnsi="Cambria" w:cstheme="minorHAnsi"/>
          <w:sz w:val="24"/>
          <w:szCs w:val="24"/>
        </w:rPr>
        <w:t>1</w:t>
      </w:r>
      <w:r w:rsidRPr="00C450C4">
        <w:rPr>
          <w:rFonts w:ascii="Cambria" w:hAnsi="Cambria" w:cstheme="minorHAnsi"/>
          <w:sz w:val="24"/>
          <w:szCs w:val="24"/>
        </w:rPr>
        <w:t>.</w:t>
      </w:r>
    </w:p>
    <w:p w14:paraId="57927798" w14:textId="2E9978E7" w:rsidR="0082440A" w:rsidRPr="00C450C4" w:rsidRDefault="0082440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Nadležni Odjel će odobriti djelomični otp</w:t>
      </w:r>
      <w:r w:rsidR="0077151C" w:rsidRPr="00C450C4">
        <w:rPr>
          <w:rFonts w:ascii="Cambria" w:hAnsi="Cambria" w:cstheme="minorHAnsi"/>
          <w:sz w:val="24"/>
          <w:szCs w:val="24"/>
        </w:rPr>
        <w:t>is</w:t>
      </w:r>
      <w:r w:rsidRPr="00C450C4">
        <w:rPr>
          <w:rFonts w:ascii="Cambria" w:hAnsi="Cambria" w:cstheme="minorHAnsi"/>
          <w:sz w:val="24"/>
          <w:szCs w:val="24"/>
        </w:rPr>
        <w:t xml:space="preserve"> duga ukoliko dužnik, fizička osoba – građanin, uz zahtjev iz članka </w:t>
      </w:r>
      <w:r w:rsidR="00117F1F" w:rsidRPr="00C450C4">
        <w:rPr>
          <w:rFonts w:ascii="Cambria" w:hAnsi="Cambria" w:cstheme="minorHAnsi"/>
          <w:sz w:val="24"/>
          <w:szCs w:val="24"/>
        </w:rPr>
        <w:t>20</w:t>
      </w:r>
      <w:r w:rsidRPr="00C450C4">
        <w:rPr>
          <w:rFonts w:ascii="Cambria" w:hAnsi="Cambria" w:cstheme="minorHAnsi"/>
          <w:sz w:val="24"/>
          <w:szCs w:val="24"/>
        </w:rPr>
        <w:t>. stavka 1. ovog Pravilnika priloži:</w:t>
      </w:r>
    </w:p>
    <w:p w14:paraId="2902D5EA" w14:textId="60498A44" w:rsidR="0082440A" w:rsidRPr="00C450C4" w:rsidRDefault="0082440A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1. potvrdu Porezne uprave o visini njegova dohotka i dohodaka članova njegovog kućanstva, ako isti ne prelazi 1.500,00 kn po članu kućanstva</w:t>
      </w:r>
    </w:p>
    <w:p w14:paraId="6CD547B9" w14:textId="77777777" w:rsidR="0082440A" w:rsidRPr="00C450C4" w:rsidRDefault="0082440A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2. potvrdu ili presliku rješenja o opskrbnini, ako je podnositelj zahtjeva korisnik prava na opskrbninu prema zakonu kojim se uređuju prava hrvatskih branitelja iz Domovinskog rata i članova njihovih obitelji i zakonu kojim se uređuje zaštita vojnih i civilnih invalida rata.</w:t>
      </w:r>
    </w:p>
    <w:p w14:paraId="4D2D7C9E" w14:textId="6B6AB841" w:rsidR="0082440A" w:rsidRPr="00C450C4" w:rsidRDefault="0082440A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color w:val="000000"/>
          <w:sz w:val="24"/>
          <w:szCs w:val="24"/>
        </w:rPr>
        <w:t xml:space="preserve">Članak </w:t>
      </w:r>
      <w:r w:rsidR="000F68C2" w:rsidRPr="00C450C4">
        <w:rPr>
          <w:rFonts w:ascii="Cambria" w:hAnsi="Cambria" w:cstheme="minorHAnsi"/>
          <w:color w:val="000000"/>
          <w:sz w:val="24"/>
          <w:szCs w:val="24"/>
        </w:rPr>
        <w:t>2</w:t>
      </w:r>
      <w:r w:rsidR="00117F1F" w:rsidRPr="00C450C4">
        <w:rPr>
          <w:rFonts w:ascii="Cambria" w:hAnsi="Cambria" w:cstheme="minorHAnsi"/>
          <w:color w:val="000000"/>
          <w:sz w:val="24"/>
          <w:szCs w:val="24"/>
        </w:rPr>
        <w:t>2</w:t>
      </w:r>
      <w:r w:rsidRPr="00C450C4">
        <w:rPr>
          <w:rFonts w:ascii="Cambria" w:hAnsi="Cambria" w:cstheme="minorHAnsi"/>
          <w:color w:val="000000"/>
          <w:sz w:val="24"/>
          <w:szCs w:val="24"/>
        </w:rPr>
        <w:t>.</w:t>
      </w:r>
      <w:r w:rsidRPr="00C450C4">
        <w:rPr>
          <w:rFonts w:ascii="Cambria" w:hAnsi="Cambria" w:cstheme="minorHAnsi"/>
          <w:sz w:val="24"/>
          <w:szCs w:val="24"/>
        </w:rPr>
        <w:t xml:space="preserve"> </w:t>
      </w:r>
    </w:p>
    <w:p w14:paraId="3E1A39F6" w14:textId="1C14C8B9" w:rsidR="000F68C2" w:rsidRPr="00C450C4" w:rsidRDefault="0082440A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Nadležni Odjel će odobriti djelomični otp</w:t>
      </w:r>
      <w:r w:rsidR="0077151C" w:rsidRPr="00C450C4">
        <w:rPr>
          <w:rFonts w:ascii="Cambria" w:hAnsi="Cambria" w:cstheme="minorHAnsi"/>
          <w:sz w:val="24"/>
          <w:szCs w:val="24"/>
        </w:rPr>
        <w:t>is</w:t>
      </w:r>
      <w:r w:rsidRPr="00C450C4">
        <w:rPr>
          <w:rFonts w:ascii="Cambria" w:hAnsi="Cambria" w:cstheme="minorHAnsi"/>
          <w:sz w:val="24"/>
          <w:szCs w:val="24"/>
        </w:rPr>
        <w:t xml:space="preserve"> duga ukoliko dužnik, pravna osoba ili fizička osoba koja obavlja gospodarsku djelatnost, uz zahtjev iz članka </w:t>
      </w:r>
      <w:r w:rsidR="00117F1F" w:rsidRPr="00C450C4">
        <w:rPr>
          <w:rFonts w:ascii="Cambria" w:hAnsi="Cambria" w:cstheme="minorHAnsi"/>
          <w:sz w:val="24"/>
          <w:szCs w:val="24"/>
        </w:rPr>
        <w:t xml:space="preserve">20. </w:t>
      </w:r>
      <w:r w:rsidRPr="00C450C4">
        <w:rPr>
          <w:rFonts w:ascii="Cambria" w:hAnsi="Cambria" w:cstheme="minorHAnsi"/>
          <w:sz w:val="24"/>
          <w:szCs w:val="24"/>
        </w:rPr>
        <w:t>stavka 1. ovog Pravilnika priloži:</w:t>
      </w:r>
    </w:p>
    <w:p w14:paraId="6F5F7957" w14:textId="49DB1C16" w:rsidR="0082440A" w:rsidRPr="00C450C4" w:rsidRDefault="000F68C2" w:rsidP="00885F43">
      <w:pPr>
        <w:pStyle w:val="Odlomakpopisa"/>
        <w:numPr>
          <w:ilvl w:val="0"/>
          <w:numId w:val="8"/>
        </w:numPr>
        <w:spacing w:after="0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C450C4">
        <w:rPr>
          <w:rFonts w:ascii="Cambria" w:hAnsi="Cambria" w:cstheme="minorHAnsi"/>
          <w:color w:val="000000"/>
          <w:sz w:val="24"/>
          <w:szCs w:val="24"/>
        </w:rPr>
        <w:t>dokaz da u određenoj godini nije poslovao duže od 6 mjeseci, a što je uzrokovano trenutnom krizom ili poremećajem na tržištu</w:t>
      </w:r>
    </w:p>
    <w:p w14:paraId="4FC81504" w14:textId="29CFE817" w:rsidR="00ED5EFC" w:rsidRPr="00C450C4" w:rsidRDefault="00ED5EFC" w:rsidP="00885F43">
      <w:pPr>
        <w:pStyle w:val="Odlomakpopisa"/>
        <w:numPr>
          <w:ilvl w:val="0"/>
          <w:numId w:val="8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450C4">
        <w:rPr>
          <w:rFonts w:ascii="Cambria" w:hAnsi="Cambria" w:cstheme="minorHAnsi"/>
          <w:sz w:val="24"/>
          <w:szCs w:val="24"/>
        </w:rPr>
        <w:t>predstečajnu nagodbu iz koje proizlazi da se dio duga otpisuje</w:t>
      </w:r>
      <w:r w:rsidR="00080C65" w:rsidRPr="00C450C4">
        <w:rPr>
          <w:rFonts w:ascii="Cambria" w:hAnsi="Cambria" w:cstheme="minorHAnsi"/>
          <w:sz w:val="24"/>
          <w:szCs w:val="24"/>
        </w:rPr>
        <w:t>.</w:t>
      </w:r>
    </w:p>
    <w:p w14:paraId="1E7D6D99" w14:textId="77777777" w:rsidR="00885F43" w:rsidRPr="00C450C4" w:rsidRDefault="00885F43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3CBEF12C" w14:textId="3861E43B" w:rsidR="0082440A" w:rsidRPr="00C450C4" w:rsidRDefault="0082440A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Članak </w:t>
      </w:r>
      <w:r w:rsidR="000F68C2" w:rsidRPr="00C450C4">
        <w:rPr>
          <w:rFonts w:ascii="Cambria" w:hAnsi="Cambria" w:cstheme="minorHAnsi"/>
          <w:color w:val="000000"/>
        </w:rPr>
        <w:t>2</w:t>
      </w:r>
      <w:r w:rsidR="00117F1F" w:rsidRPr="00C450C4">
        <w:rPr>
          <w:rFonts w:ascii="Cambria" w:hAnsi="Cambria" w:cstheme="minorHAnsi"/>
          <w:color w:val="000000"/>
        </w:rPr>
        <w:t>3</w:t>
      </w:r>
      <w:r w:rsidRPr="00C450C4">
        <w:rPr>
          <w:rFonts w:ascii="Cambria" w:hAnsi="Cambria" w:cstheme="minorHAnsi"/>
          <w:color w:val="000000"/>
        </w:rPr>
        <w:t>.</w:t>
      </w:r>
    </w:p>
    <w:p w14:paraId="04370B6A" w14:textId="5E5D320A" w:rsidR="0082440A" w:rsidRPr="00C450C4" w:rsidRDefault="0082440A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Nadležni Odjel će u slučaju nepotpunog zahtjeva iz članka </w:t>
      </w:r>
      <w:r w:rsidR="00117F1F" w:rsidRPr="00C450C4">
        <w:rPr>
          <w:rFonts w:ascii="Cambria" w:hAnsi="Cambria" w:cstheme="minorHAnsi"/>
          <w:color w:val="000000"/>
        </w:rPr>
        <w:t>20</w:t>
      </w:r>
      <w:r w:rsidRPr="00C450C4">
        <w:rPr>
          <w:rFonts w:ascii="Cambria" w:hAnsi="Cambria" w:cstheme="minorHAnsi"/>
          <w:color w:val="000000"/>
        </w:rPr>
        <w:t xml:space="preserve">. stavka 1. ovog Pravilnika i/ili ako nisu dostavljeni svi prilozi uz zahtjev sukladno člancima </w:t>
      </w:r>
      <w:r w:rsidR="000F68C2" w:rsidRPr="00C450C4">
        <w:rPr>
          <w:rFonts w:ascii="Cambria" w:hAnsi="Cambria" w:cstheme="minorHAnsi"/>
          <w:color w:val="000000"/>
        </w:rPr>
        <w:t>2</w:t>
      </w:r>
      <w:r w:rsidR="00117F1F" w:rsidRPr="00C450C4">
        <w:rPr>
          <w:rFonts w:ascii="Cambria" w:hAnsi="Cambria" w:cstheme="minorHAnsi"/>
          <w:color w:val="000000"/>
        </w:rPr>
        <w:t>1</w:t>
      </w:r>
      <w:r w:rsidRPr="00C450C4">
        <w:rPr>
          <w:rFonts w:ascii="Cambria" w:hAnsi="Cambria" w:cstheme="minorHAnsi"/>
          <w:color w:val="000000"/>
        </w:rPr>
        <w:t xml:space="preserve">. i </w:t>
      </w:r>
      <w:r w:rsidR="000F68C2" w:rsidRPr="00C450C4">
        <w:rPr>
          <w:rFonts w:ascii="Cambria" w:hAnsi="Cambria" w:cstheme="minorHAnsi"/>
          <w:color w:val="000000"/>
        </w:rPr>
        <w:t>2</w:t>
      </w:r>
      <w:r w:rsidR="00117F1F" w:rsidRPr="00C450C4">
        <w:rPr>
          <w:rFonts w:ascii="Cambria" w:hAnsi="Cambria" w:cstheme="minorHAnsi"/>
          <w:color w:val="000000"/>
        </w:rPr>
        <w:t>2</w:t>
      </w:r>
      <w:r w:rsidRPr="00C450C4">
        <w:rPr>
          <w:rFonts w:ascii="Cambria" w:hAnsi="Cambria" w:cstheme="minorHAnsi"/>
          <w:color w:val="000000"/>
        </w:rPr>
        <w:t>. ovog Pravilnika donijeti zaključak kojim će podnositelja zahtjeva - dužnika upozoriti na nedostatke i naložiti mu da zahtjev nadopuni u roku 15 dana od dana dostave.</w:t>
      </w:r>
    </w:p>
    <w:p w14:paraId="4EBDA099" w14:textId="77777777" w:rsidR="0082440A" w:rsidRPr="00C450C4" w:rsidRDefault="0082440A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lastRenderedPageBreak/>
        <w:t>Ukoliko podnositelj zahtjeva – dužnik upotpuni svoj zahtjev u roku od 15 dana, smatrat će se da je zahtjev predan kada je prvi puta predan nadležnom odjelu.</w:t>
      </w:r>
    </w:p>
    <w:p w14:paraId="4C5E0251" w14:textId="38559921" w:rsidR="0082440A" w:rsidRPr="00C450C4" w:rsidRDefault="0082440A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Ukoliko podnositelj zahtjeva – dužnik ne dopuni svoj zahtjev u roku od 15 dana, postupak će se obustaviti jer će se smatrati da je podnositelj zahtjeva odustao od istog.</w:t>
      </w:r>
    </w:p>
    <w:p w14:paraId="46E050B8" w14:textId="77777777" w:rsidR="00117F1F" w:rsidRPr="00C450C4" w:rsidRDefault="00117F1F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</w:p>
    <w:p w14:paraId="201BE5F0" w14:textId="348F4308" w:rsidR="004772C5" w:rsidRPr="00C450C4" w:rsidRDefault="004772C5" w:rsidP="00885F43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b/>
          <w:bCs/>
          <w:color w:val="000000"/>
        </w:rPr>
      </w:pPr>
      <w:r w:rsidRPr="00C450C4">
        <w:rPr>
          <w:rFonts w:ascii="Cambria" w:hAnsi="Cambria" w:cstheme="minorHAnsi"/>
          <w:b/>
          <w:bCs/>
          <w:color w:val="000000"/>
        </w:rPr>
        <w:t>OTP</w:t>
      </w:r>
      <w:r w:rsidR="00ED5EFC" w:rsidRPr="00C450C4">
        <w:rPr>
          <w:rFonts w:ascii="Cambria" w:hAnsi="Cambria" w:cstheme="minorHAnsi"/>
          <w:b/>
          <w:bCs/>
          <w:color w:val="000000"/>
        </w:rPr>
        <w:t>IS</w:t>
      </w:r>
      <w:r w:rsidRPr="00C450C4">
        <w:rPr>
          <w:rFonts w:ascii="Cambria" w:hAnsi="Cambria" w:cstheme="minorHAnsi"/>
          <w:b/>
          <w:bCs/>
          <w:color w:val="000000"/>
        </w:rPr>
        <w:t xml:space="preserve"> DUGA</w:t>
      </w:r>
    </w:p>
    <w:p w14:paraId="2DF7A8A9" w14:textId="688628D5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2</w:t>
      </w:r>
      <w:r w:rsidR="00117F1F" w:rsidRPr="00C450C4">
        <w:rPr>
          <w:rFonts w:ascii="Cambria" w:hAnsi="Cambria" w:cstheme="minorHAnsi"/>
          <w:color w:val="000000"/>
        </w:rPr>
        <w:t>4</w:t>
      </w:r>
      <w:r w:rsidRPr="00C450C4">
        <w:rPr>
          <w:rFonts w:ascii="Cambria" w:hAnsi="Cambria" w:cstheme="minorHAnsi"/>
          <w:color w:val="000000"/>
        </w:rPr>
        <w:t>.</w:t>
      </w:r>
    </w:p>
    <w:p w14:paraId="1CA07452" w14:textId="0CFC1388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Otp</w:t>
      </w:r>
      <w:r w:rsidR="00ED5EFC" w:rsidRPr="00C450C4">
        <w:rPr>
          <w:rFonts w:ascii="Cambria" w:hAnsi="Cambria" w:cstheme="minorHAnsi"/>
          <w:color w:val="000000"/>
        </w:rPr>
        <w:t>is</w:t>
      </w:r>
      <w:r w:rsidRPr="00C450C4">
        <w:rPr>
          <w:rFonts w:ascii="Cambria" w:hAnsi="Cambria" w:cstheme="minorHAnsi"/>
          <w:color w:val="000000"/>
        </w:rPr>
        <w:t xml:space="preserve"> duga se provodi isključivo na zahtjev dužnika koji se podnosi nadležnom Odjelu.</w:t>
      </w:r>
    </w:p>
    <w:p w14:paraId="0D3E85E6" w14:textId="4A363C28" w:rsidR="00885F43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Na kriterije za otp</w:t>
      </w:r>
      <w:r w:rsidR="00080C65" w:rsidRPr="00C450C4">
        <w:rPr>
          <w:rFonts w:ascii="Cambria" w:hAnsi="Cambria" w:cstheme="minorHAnsi"/>
          <w:color w:val="000000"/>
        </w:rPr>
        <w:t>is</w:t>
      </w:r>
      <w:r w:rsidRPr="00C450C4">
        <w:rPr>
          <w:rFonts w:ascii="Cambria" w:hAnsi="Cambria" w:cstheme="minorHAnsi"/>
          <w:color w:val="000000"/>
        </w:rPr>
        <w:t xml:space="preserve"> duga, kao niti na zastaru, ne pazi se po službenoj dužnosti već dužnik sve navedeno mora navesti u svom zahtjevu te priložiti dokaze iz kojih proizlaz</w:t>
      </w:r>
      <w:r w:rsidR="00117F1F" w:rsidRPr="00C450C4">
        <w:rPr>
          <w:rFonts w:ascii="Cambria" w:hAnsi="Cambria" w:cstheme="minorHAnsi"/>
          <w:color w:val="000000"/>
        </w:rPr>
        <w:t>i osnovanost</w:t>
      </w:r>
      <w:r w:rsidRPr="00C450C4">
        <w:rPr>
          <w:rFonts w:ascii="Cambria" w:hAnsi="Cambria" w:cstheme="minorHAnsi"/>
          <w:color w:val="000000"/>
        </w:rPr>
        <w:t xml:space="preserve"> dužnikovi</w:t>
      </w:r>
      <w:r w:rsidR="00117F1F" w:rsidRPr="00C450C4">
        <w:rPr>
          <w:rFonts w:ascii="Cambria" w:hAnsi="Cambria" w:cstheme="minorHAnsi"/>
          <w:color w:val="000000"/>
        </w:rPr>
        <w:t>h</w:t>
      </w:r>
      <w:r w:rsidRPr="00C450C4">
        <w:rPr>
          <w:rFonts w:ascii="Cambria" w:hAnsi="Cambria" w:cstheme="minorHAnsi"/>
          <w:color w:val="000000"/>
        </w:rPr>
        <w:t xml:space="preserve"> navod</w:t>
      </w:r>
      <w:r w:rsidR="00117F1F" w:rsidRPr="00C450C4">
        <w:rPr>
          <w:rFonts w:ascii="Cambria" w:hAnsi="Cambria" w:cstheme="minorHAnsi"/>
          <w:color w:val="000000"/>
        </w:rPr>
        <w:t>a</w:t>
      </w:r>
      <w:r w:rsidRPr="00C450C4">
        <w:rPr>
          <w:rFonts w:ascii="Cambria" w:hAnsi="Cambria" w:cstheme="minorHAnsi"/>
          <w:color w:val="000000"/>
        </w:rPr>
        <w:t>.</w:t>
      </w:r>
    </w:p>
    <w:p w14:paraId="42C92860" w14:textId="77777777" w:rsidR="00885F43" w:rsidRPr="00C450C4" w:rsidRDefault="00885F43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</w:p>
    <w:p w14:paraId="1DA3364B" w14:textId="32A36E3F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2</w:t>
      </w:r>
      <w:r w:rsidR="00117F1F" w:rsidRPr="00C450C4">
        <w:rPr>
          <w:rFonts w:ascii="Cambria" w:hAnsi="Cambria" w:cstheme="minorHAnsi"/>
          <w:color w:val="000000"/>
        </w:rPr>
        <w:t>5</w:t>
      </w:r>
      <w:r w:rsidRPr="00C450C4">
        <w:rPr>
          <w:rFonts w:ascii="Cambria" w:hAnsi="Cambria" w:cstheme="minorHAnsi"/>
          <w:color w:val="000000"/>
        </w:rPr>
        <w:t>.</w:t>
      </w:r>
    </w:p>
    <w:p w14:paraId="3846819F" w14:textId="501B96AD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Kriterij za otp</w:t>
      </w:r>
      <w:r w:rsidR="00ED5EFC" w:rsidRPr="00C450C4">
        <w:rPr>
          <w:rFonts w:ascii="Cambria" w:hAnsi="Cambria" w:cstheme="minorHAnsi"/>
          <w:color w:val="000000"/>
        </w:rPr>
        <w:t>is</w:t>
      </w:r>
      <w:r w:rsidRPr="00C450C4">
        <w:rPr>
          <w:rFonts w:ascii="Cambria" w:hAnsi="Cambria" w:cstheme="minorHAnsi"/>
          <w:color w:val="000000"/>
        </w:rPr>
        <w:t xml:space="preserve"> duga fizičkoj osobi – građaninu:</w:t>
      </w:r>
    </w:p>
    <w:p w14:paraId="7FB6AE98" w14:textId="7BC9A188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1. ako bi izvršenje naplate dovelo u pitanje osnovne životne potrebe dužnika i članove njegova kućanstva</w:t>
      </w:r>
    </w:p>
    <w:p w14:paraId="0146CC55" w14:textId="4A5C9276" w:rsidR="000F68C2" w:rsidRPr="00C450C4" w:rsidRDefault="000F68C2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 xml:space="preserve">2. ako se utvrdi da su potraživanja ne naplativa temeljem pravomoćne </w:t>
      </w:r>
      <w:r w:rsidR="006E1A48" w:rsidRPr="00C450C4">
        <w:rPr>
          <w:rFonts w:ascii="Cambria" w:hAnsi="Cambria" w:cstheme="minorHAnsi"/>
          <w:color w:val="000000"/>
        </w:rPr>
        <w:t>odluke suda ili drugog nadležnog tijela</w:t>
      </w:r>
    </w:p>
    <w:p w14:paraId="5C6BA716" w14:textId="3DF4973E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3. ako je dužnik umro te je iz rješenja o nasljeđivanju vidljivo da nasljednici nisu naslijedili imovinu iz koje se može naplatiti dugovanje</w:t>
      </w:r>
    </w:p>
    <w:p w14:paraId="6B5B062E" w14:textId="042F5F59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4. ako se dužnik pozove na zastaru i utvrdi se da je nastupila zastara prava na naplatu potraživanja</w:t>
      </w:r>
    </w:p>
    <w:p w14:paraId="28699C65" w14:textId="6B5E9472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5. ako se nad dužnikom provodi postupak stečaja potrošača</w:t>
      </w:r>
    </w:p>
    <w:p w14:paraId="48034272" w14:textId="77777777" w:rsidR="00885F43" w:rsidRPr="00C450C4" w:rsidRDefault="00885F43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69B98F55" w14:textId="3A1EBB46" w:rsidR="00117F1F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2</w:t>
      </w:r>
      <w:r w:rsidR="00117F1F" w:rsidRPr="00C450C4">
        <w:rPr>
          <w:rFonts w:ascii="Cambria" w:hAnsi="Cambria" w:cstheme="minorHAnsi"/>
          <w:color w:val="000000"/>
        </w:rPr>
        <w:t>6.</w:t>
      </w:r>
    </w:p>
    <w:p w14:paraId="413363D0" w14:textId="22852A6E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Kriterij za otp</w:t>
      </w:r>
      <w:r w:rsidR="00ED5EFC" w:rsidRPr="00C450C4">
        <w:rPr>
          <w:rFonts w:ascii="Cambria" w:hAnsi="Cambria" w:cstheme="minorHAnsi"/>
          <w:color w:val="000000"/>
        </w:rPr>
        <w:t>is</w:t>
      </w:r>
      <w:r w:rsidRPr="00C450C4">
        <w:rPr>
          <w:rFonts w:ascii="Cambria" w:hAnsi="Cambria" w:cstheme="minorHAnsi"/>
          <w:color w:val="000000"/>
        </w:rPr>
        <w:t xml:space="preserve"> duga pravnoj osobi i fizičkoj osobi koja obavlja djelatnost:</w:t>
      </w:r>
    </w:p>
    <w:p w14:paraId="751E39C2" w14:textId="1C8757B7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1. ako je za dužnika doneseno pravomoćno rješenje o brisanju iz odgovarajućeg registra, a dužnik nema pravnih sljednika</w:t>
      </w:r>
    </w:p>
    <w:p w14:paraId="0F3CC706" w14:textId="09BE94CA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2. ako se u postupku stečaja ili likvidacije dužnika utvrdi da su potraživanja nenaplativa</w:t>
      </w:r>
    </w:p>
    <w:p w14:paraId="6F5EC53F" w14:textId="21FCA7A4" w:rsidR="006E1A48" w:rsidRPr="00C450C4" w:rsidRDefault="006E1A48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3. ako je pre</w:t>
      </w:r>
      <w:r w:rsidR="00ED5EFC" w:rsidRPr="00C450C4">
        <w:rPr>
          <w:rFonts w:ascii="Cambria" w:hAnsi="Cambria" w:cstheme="minorHAnsi"/>
          <w:color w:val="000000"/>
        </w:rPr>
        <w:t>d</w:t>
      </w:r>
      <w:r w:rsidRPr="00C450C4">
        <w:rPr>
          <w:rFonts w:ascii="Cambria" w:hAnsi="Cambria" w:cstheme="minorHAnsi"/>
          <w:color w:val="000000"/>
        </w:rPr>
        <w:t>stečajnom nagodbom utvrđeno da se dug otpisuje</w:t>
      </w:r>
    </w:p>
    <w:p w14:paraId="5EC535C1" w14:textId="00BE437F" w:rsidR="006E1A48" w:rsidRPr="00C450C4" w:rsidRDefault="001E61CB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4</w:t>
      </w:r>
      <w:r w:rsidR="006E1A48" w:rsidRPr="00C450C4">
        <w:rPr>
          <w:rFonts w:ascii="Cambria" w:hAnsi="Cambria" w:cstheme="minorHAnsi"/>
          <w:color w:val="000000"/>
        </w:rPr>
        <w:t>. ako se dužnik pozove na zastaru i utvrdi se da je nastupila zastara prava na naplatu potraživanja</w:t>
      </w:r>
    </w:p>
    <w:p w14:paraId="782DFA00" w14:textId="367A74DF" w:rsidR="006E1A48" w:rsidRPr="00C450C4" w:rsidRDefault="001E61CB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5</w:t>
      </w:r>
      <w:r w:rsidR="006E1A48" w:rsidRPr="00C450C4">
        <w:rPr>
          <w:rFonts w:ascii="Cambria" w:hAnsi="Cambria" w:cstheme="minorHAnsi"/>
          <w:color w:val="000000"/>
        </w:rPr>
        <w:t>. ako se utvrdi da su potraživanja ne naplativa temeljem pravomoćne odluke suda ili drugog nadležnog tijela</w:t>
      </w:r>
    </w:p>
    <w:p w14:paraId="46811E4D" w14:textId="737D582F" w:rsidR="00ED5EFC" w:rsidRPr="00C450C4" w:rsidRDefault="00ED5EF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2</w:t>
      </w:r>
      <w:r w:rsidR="00117F1F" w:rsidRPr="00C450C4">
        <w:rPr>
          <w:rFonts w:ascii="Cambria" w:hAnsi="Cambria" w:cstheme="minorHAnsi"/>
          <w:color w:val="000000"/>
        </w:rPr>
        <w:t>7</w:t>
      </w:r>
      <w:r w:rsidRPr="00C450C4">
        <w:rPr>
          <w:rFonts w:ascii="Cambria" w:hAnsi="Cambria" w:cstheme="minorHAnsi"/>
          <w:color w:val="000000"/>
        </w:rPr>
        <w:t>.</w:t>
      </w:r>
    </w:p>
    <w:p w14:paraId="7DC50223" w14:textId="6BFF0320" w:rsidR="00ED5EFC" w:rsidRPr="00C450C4" w:rsidRDefault="00ED5EFC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  <w:color w:val="000000"/>
        </w:rPr>
        <w:t>O zahtjevu za otpis potraživanja</w:t>
      </w:r>
      <w:r w:rsidR="00DA1B9E" w:rsidRPr="00C450C4">
        <w:rPr>
          <w:rFonts w:ascii="Cambria" w:hAnsi="Cambria" w:cstheme="minorHAnsi"/>
          <w:color w:val="000000"/>
        </w:rPr>
        <w:t xml:space="preserve"> odlučuje se </w:t>
      </w:r>
      <w:r w:rsidRPr="00C450C4">
        <w:rPr>
          <w:rFonts w:ascii="Cambria" w:hAnsi="Cambria" w:cstheme="minorHAnsi"/>
          <w:color w:val="000000"/>
        </w:rPr>
        <w:t xml:space="preserve"> </w:t>
      </w:r>
      <w:r w:rsidRPr="00C450C4">
        <w:rPr>
          <w:rFonts w:ascii="Cambria" w:hAnsi="Cambria" w:cstheme="minorHAnsi"/>
        </w:rPr>
        <w:t>Odluk</w:t>
      </w:r>
      <w:r w:rsidR="00DA1B9E" w:rsidRPr="00C450C4">
        <w:rPr>
          <w:rFonts w:ascii="Cambria" w:hAnsi="Cambria" w:cstheme="minorHAnsi"/>
        </w:rPr>
        <w:t>om</w:t>
      </w:r>
      <w:r w:rsidRPr="00C450C4">
        <w:rPr>
          <w:rFonts w:ascii="Cambria" w:hAnsi="Cambria" w:cstheme="minorHAnsi"/>
        </w:rPr>
        <w:t xml:space="preserve"> o otpisu potraživanja koj</w:t>
      </w:r>
      <w:r w:rsidR="00DA1B9E" w:rsidRPr="00C450C4">
        <w:rPr>
          <w:rFonts w:ascii="Cambria" w:hAnsi="Cambria" w:cstheme="minorHAnsi"/>
        </w:rPr>
        <w:t>u</w:t>
      </w:r>
      <w:r w:rsidRPr="00C450C4">
        <w:rPr>
          <w:rFonts w:ascii="Cambria" w:hAnsi="Cambria" w:cstheme="minorHAnsi"/>
        </w:rPr>
        <w:t xml:space="preserve"> </w:t>
      </w:r>
      <w:r w:rsidR="00DA1B9E" w:rsidRPr="00C450C4">
        <w:rPr>
          <w:rFonts w:ascii="Cambria" w:hAnsi="Cambria" w:cstheme="minorHAnsi"/>
        </w:rPr>
        <w:t xml:space="preserve">donosi Gradonačelnik, a ista </w:t>
      </w:r>
      <w:r w:rsidRPr="00C450C4">
        <w:rPr>
          <w:rFonts w:ascii="Cambria" w:hAnsi="Cambria" w:cstheme="minorHAnsi"/>
        </w:rPr>
        <w:t>ob</w:t>
      </w:r>
      <w:r w:rsidR="00DA1B9E" w:rsidRPr="00C450C4">
        <w:rPr>
          <w:rFonts w:ascii="Cambria" w:hAnsi="Cambria" w:cstheme="minorHAnsi"/>
        </w:rPr>
        <w:t>a</w:t>
      </w:r>
      <w:r w:rsidRPr="00C450C4">
        <w:rPr>
          <w:rFonts w:ascii="Cambria" w:hAnsi="Cambria" w:cstheme="minorHAnsi"/>
        </w:rPr>
        <w:t>vezno sadrži: podatke o dužniku, iznos i osnovu potraživanja koje se otpisuje, razlog djelomičnog otpisa, pravni temelj</w:t>
      </w:r>
      <w:r w:rsidR="003A6128" w:rsidRPr="00C450C4">
        <w:rPr>
          <w:rFonts w:ascii="Cambria" w:hAnsi="Cambria" w:cstheme="minorHAnsi"/>
        </w:rPr>
        <w:t xml:space="preserve"> i</w:t>
      </w:r>
      <w:r w:rsidRPr="00C450C4">
        <w:rPr>
          <w:rFonts w:ascii="Cambria" w:hAnsi="Cambria" w:cstheme="minorHAnsi"/>
        </w:rPr>
        <w:t xml:space="preserve"> priložen</w:t>
      </w:r>
      <w:r w:rsidR="00646EF9" w:rsidRPr="00C450C4">
        <w:rPr>
          <w:rFonts w:ascii="Cambria" w:hAnsi="Cambria" w:cstheme="minorHAnsi"/>
        </w:rPr>
        <w:t>u</w:t>
      </w:r>
      <w:r w:rsidRPr="00C450C4">
        <w:rPr>
          <w:rFonts w:ascii="Cambria" w:hAnsi="Cambria" w:cstheme="minorHAnsi"/>
        </w:rPr>
        <w:t xml:space="preserve"> dokum</w:t>
      </w:r>
      <w:r w:rsidR="00DA1B9E" w:rsidRPr="00C450C4">
        <w:rPr>
          <w:rFonts w:ascii="Cambria" w:hAnsi="Cambria" w:cstheme="minorHAnsi"/>
        </w:rPr>
        <w:t>e</w:t>
      </w:r>
      <w:r w:rsidRPr="00C450C4">
        <w:rPr>
          <w:rFonts w:ascii="Cambria" w:hAnsi="Cambria" w:cstheme="minorHAnsi"/>
        </w:rPr>
        <w:t>ntacij</w:t>
      </w:r>
      <w:r w:rsidR="003A6128" w:rsidRPr="00C450C4">
        <w:rPr>
          <w:rFonts w:ascii="Cambria" w:hAnsi="Cambria" w:cstheme="minorHAnsi"/>
        </w:rPr>
        <w:t>u</w:t>
      </w:r>
      <w:r w:rsidR="00DA1B9E" w:rsidRPr="00C450C4">
        <w:rPr>
          <w:rFonts w:ascii="Cambria" w:hAnsi="Cambria" w:cstheme="minorHAnsi"/>
        </w:rPr>
        <w:t>.</w:t>
      </w:r>
    </w:p>
    <w:p w14:paraId="159FB9E6" w14:textId="43D0D0B7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</w:rPr>
        <w:t>Protiv Odluke iz stavka 1. ovog članka nije dopuštena žalba.</w:t>
      </w:r>
    </w:p>
    <w:p w14:paraId="3CE3C5B0" w14:textId="55CE90B7" w:rsidR="00DA1B9E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</w:p>
    <w:p w14:paraId="70929604" w14:textId="77777777" w:rsidR="007C2870" w:rsidRPr="00C450C4" w:rsidRDefault="007C2870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</w:p>
    <w:p w14:paraId="3A108988" w14:textId="3CA16A3C" w:rsidR="00DA1B9E" w:rsidRPr="00C450C4" w:rsidRDefault="00DA1B9E" w:rsidP="00885F43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b/>
          <w:bCs/>
          <w:color w:val="000000"/>
        </w:rPr>
      </w:pPr>
      <w:r w:rsidRPr="00C450C4">
        <w:rPr>
          <w:rFonts w:ascii="Cambria" w:hAnsi="Cambria" w:cstheme="minorHAnsi"/>
          <w:b/>
          <w:bCs/>
        </w:rPr>
        <w:lastRenderedPageBreak/>
        <w:t>PRAĆENJE NAPLATE</w:t>
      </w:r>
    </w:p>
    <w:p w14:paraId="1775499B" w14:textId="480DA770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</w:rPr>
        <w:t>Članak 2</w:t>
      </w:r>
      <w:r w:rsidR="00117F1F" w:rsidRPr="00C450C4">
        <w:rPr>
          <w:rFonts w:ascii="Cambria" w:hAnsi="Cambria" w:cstheme="minorHAnsi"/>
        </w:rPr>
        <w:t>8</w:t>
      </w:r>
      <w:r w:rsidRPr="00C450C4">
        <w:rPr>
          <w:rFonts w:ascii="Cambria" w:hAnsi="Cambria" w:cstheme="minorHAnsi"/>
        </w:rPr>
        <w:t>.</w:t>
      </w:r>
    </w:p>
    <w:p w14:paraId="171FBA59" w14:textId="39BD6E27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</w:rPr>
        <w:t>Nadležni Odjel nakon provedenog postupka dužan je o tome odmah obavijestiti Upravni odjel za financije i Gradsku službu Grada Županje.</w:t>
      </w:r>
    </w:p>
    <w:p w14:paraId="3337B412" w14:textId="2B05EFA0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</w:rPr>
        <w:t>Upravni odjel za financije prati naplatu potraživanja i dužan je o tome izvještavati nadležni Odjel kako bi isti mogao pravodobno poduzeti potrebne mjere.</w:t>
      </w:r>
    </w:p>
    <w:p w14:paraId="1DC69C8E" w14:textId="6770AC61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</w:rPr>
      </w:pPr>
    </w:p>
    <w:p w14:paraId="6891F94D" w14:textId="4EDB79FC" w:rsidR="00DA1B9E" w:rsidRPr="00C450C4" w:rsidRDefault="009A43DB" w:rsidP="00885F43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b/>
          <w:bCs/>
        </w:rPr>
      </w:pPr>
      <w:r w:rsidRPr="00C450C4">
        <w:rPr>
          <w:rFonts w:ascii="Cambria" w:hAnsi="Cambria" w:cstheme="minorHAnsi"/>
          <w:b/>
          <w:bCs/>
        </w:rPr>
        <w:t xml:space="preserve">PRIJELAZNE I </w:t>
      </w:r>
      <w:r w:rsidR="00DA1B9E" w:rsidRPr="00C450C4">
        <w:rPr>
          <w:rFonts w:ascii="Cambria" w:hAnsi="Cambria" w:cstheme="minorHAnsi"/>
          <w:b/>
          <w:bCs/>
        </w:rPr>
        <w:t>ZAVRŠNE ODR</w:t>
      </w:r>
      <w:r w:rsidR="00680862" w:rsidRPr="00C450C4">
        <w:rPr>
          <w:rFonts w:ascii="Cambria" w:hAnsi="Cambria" w:cstheme="minorHAnsi"/>
          <w:b/>
          <w:bCs/>
        </w:rPr>
        <w:t>E</w:t>
      </w:r>
      <w:r w:rsidR="00DA1B9E" w:rsidRPr="00C450C4">
        <w:rPr>
          <w:rFonts w:ascii="Cambria" w:hAnsi="Cambria" w:cstheme="minorHAnsi"/>
          <w:b/>
          <w:bCs/>
        </w:rPr>
        <w:t>DBE</w:t>
      </w:r>
    </w:p>
    <w:p w14:paraId="3EF2C2BF" w14:textId="1DE803B4" w:rsidR="00DA1B9E" w:rsidRPr="00C450C4" w:rsidRDefault="00DA1B9E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</w:rPr>
      </w:pPr>
      <w:r w:rsidRPr="00C450C4">
        <w:rPr>
          <w:rFonts w:ascii="Cambria" w:hAnsi="Cambria" w:cstheme="minorHAnsi"/>
        </w:rPr>
        <w:t>Članak 2</w:t>
      </w:r>
      <w:r w:rsidR="00117F1F" w:rsidRPr="00C450C4">
        <w:rPr>
          <w:rFonts w:ascii="Cambria" w:hAnsi="Cambria" w:cstheme="minorHAnsi"/>
        </w:rPr>
        <w:t>9</w:t>
      </w:r>
      <w:r w:rsidRPr="00C450C4">
        <w:rPr>
          <w:rFonts w:ascii="Cambria" w:hAnsi="Cambria" w:cstheme="minorHAnsi"/>
        </w:rPr>
        <w:t>.</w:t>
      </w:r>
    </w:p>
    <w:p w14:paraId="02DD5F74" w14:textId="76AEBC7B" w:rsidR="009A43DB" w:rsidRPr="00C450C4" w:rsidRDefault="009A43DB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Postupci započeti do stupanja na snagu ovog Pravilnika dovršit će se prema odredbama ovog Pravilnika.</w:t>
      </w:r>
    </w:p>
    <w:p w14:paraId="19BB91A1" w14:textId="77777777" w:rsidR="00885F43" w:rsidRPr="00C450C4" w:rsidRDefault="00885F43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3F5BD949" w14:textId="51976FFA" w:rsidR="009A43DB" w:rsidRPr="00C450C4" w:rsidRDefault="009A43DB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Članak 3</w:t>
      </w:r>
      <w:r w:rsidR="00C450C4">
        <w:rPr>
          <w:rFonts w:ascii="Cambria" w:hAnsi="Cambria" w:cstheme="minorHAnsi"/>
          <w:color w:val="000000"/>
        </w:rPr>
        <w:t>0</w:t>
      </w:r>
      <w:r w:rsidRPr="00C450C4">
        <w:rPr>
          <w:rFonts w:ascii="Cambria" w:hAnsi="Cambria" w:cstheme="minorHAnsi"/>
          <w:color w:val="000000"/>
        </w:rPr>
        <w:t>.</w:t>
      </w:r>
    </w:p>
    <w:p w14:paraId="41AB8B94" w14:textId="6BB9FE19" w:rsidR="009A43DB" w:rsidRPr="00C450C4" w:rsidRDefault="009A43DB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Ovaj Pravilnik stupa na snagu osmoga dana od dana objave u »Službenom vjesniku</w:t>
      </w:r>
      <w:r w:rsidR="00C450C4">
        <w:rPr>
          <w:rFonts w:ascii="Cambria" w:hAnsi="Cambria" w:cstheme="minorHAnsi"/>
          <w:color w:val="000000"/>
        </w:rPr>
        <w:t>“ Vukovarsko – srijemske ž</w:t>
      </w:r>
      <w:r w:rsidR="00680862" w:rsidRPr="00C450C4">
        <w:rPr>
          <w:rFonts w:ascii="Cambria" w:hAnsi="Cambria" w:cstheme="minorHAnsi"/>
          <w:color w:val="000000"/>
        </w:rPr>
        <w:t>upan</w:t>
      </w:r>
      <w:r w:rsidR="00C450C4">
        <w:rPr>
          <w:rFonts w:ascii="Cambria" w:hAnsi="Cambria" w:cstheme="minorHAnsi"/>
          <w:color w:val="000000"/>
        </w:rPr>
        <w:t>i</w:t>
      </w:r>
      <w:r w:rsidR="00680862" w:rsidRPr="00C450C4">
        <w:rPr>
          <w:rFonts w:ascii="Cambria" w:hAnsi="Cambria" w:cstheme="minorHAnsi"/>
          <w:color w:val="000000"/>
        </w:rPr>
        <w:t>j</w:t>
      </w:r>
      <w:r w:rsidR="00C450C4">
        <w:rPr>
          <w:rFonts w:ascii="Cambria" w:hAnsi="Cambria" w:cstheme="minorHAnsi"/>
          <w:color w:val="000000"/>
        </w:rPr>
        <w:t>e</w:t>
      </w:r>
      <w:r w:rsidRPr="00C450C4">
        <w:rPr>
          <w:rFonts w:ascii="Cambria" w:hAnsi="Cambria" w:cstheme="minorHAnsi"/>
          <w:color w:val="000000"/>
        </w:rPr>
        <w:t>.</w:t>
      </w:r>
    </w:p>
    <w:p w14:paraId="55F3AD1B" w14:textId="77777777" w:rsidR="00885F43" w:rsidRPr="00C450C4" w:rsidRDefault="00885F43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rFonts w:ascii="Cambria" w:hAnsi="Cambria" w:cstheme="minorHAnsi"/>
          <w:color w:val="000000"/>
        </w:rPr>
      </w:pPr>
    </w:p>
    <w:p w14:paraId="34B5CB8F" w14:textId="77777777" w:rsidR="005615CC" w:rsidRPr="00C450C4" w:rsidRDefault="005615CC" w:rsidP="00080C65">
      <w:pPr>
        <w:pStyle w:val="t-9-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rFonts w:ascii="Cambria" w:hAnsi="Cambria" w:cstheme="minorHAnsi"/>
          <w:color w:val="000000"/>
        </w:rPr>
      </w:pPr>
    </w:p>
    <w:p w14:paraId="4EFF20DA" w14:textId="108DE80C" w:rsidR="00D84223" w:rsidRPr="00C450C4" w:rsidRDefault="00D84223" w:rsidP="00080C65">
      <w:pPr>
        <w:pStyle w:val="t-9-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rFonts w:ascii="Cambria" w:hAnsi="Cambria" w:cstheme="minorHAnsi"/>
          <w:color w:val="000000"/>
        </w:rPr>
      </w:pPr>
      <w:r w:rsidRPr="00C450C4">
        <w:rPr>
          <w:rFonts w:ascii="Cambria" w:hAnsi="Cambria" w:cstheme="minorHAnsi"/>
          <w:color w:val="000000"/>
        </w:rPr>
        <w:t>P</w:t>
      </w:r>
      <w:r w:rsidR="00C450C4">
        <w:rPr>
          <w:rFonts w:ascii="Cambria" w:hAnsi="Cambria" w:cstheme="minorHAnsi"/>
          <w:color w:val="000000"/>
        </w:rPr>
        <w:t>redsjednik Općinskog</w:t>
      </w:r>
      <w:r w:rsidRPr="00C450C4">
        <w:rPr>
          <w:rFonts w:ascii="Cambria" w:hAnsi="Cambria" w:cstheme="minorHAnsi"/>
          <w:color w:val="000000"/>
        </w:rPr>
        <w:t xml:space="preserve"> </w:t>
      </w:r>
      <w:r w:rsidR="00C450C4">
        <w:rPr>
          <w:rFonts w:ascii="Cambria" w:hAnsi="Cambria" w:cstheme="minorHAnsi"/>
          <w:color w:val="000000"/>
        </w:rPr>
        <w:t>vijeća</w:t>
      </w:r>
    </w:p>
    <w:p w14:paraId="53770C23" w14:textId="0E1D9356" w:rsidR="00DA1B9E" w:rsidRPr="00C450C4" w:rsidRDefault="00C450C4" w:rsidP="00C450C4">
      <w:pPr>
        <w:pStyle w:val="t-9-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rFonts w:ascii="Cambria" w:hAnsi="Cambria" w:cstheme="minorHAnsi"/>
        </w:rPr>
      </w:pPr>
      <w:r>
        <w:rPr>
          <w:rFonts w:ascii="Cambria" w:hAnsi="Cambria" w:cstheme="minorHAnsi"/>
          <w:color w:val="000000"/>
        </w:rPr>
        <w:t>Boris Dragičević, univ.bacc.ing.agr.</w:t>
      </w:r>
    </w:p>
    <w:p w14:paraId="02EF225D" w14:textId="77777777" w:rsidR="00DA1B9E" w:rsidRPr="00C450C4" w:rsidRDefault="00DA1B9E" w:rsidP="00DA1B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Cambria" w:hAnsi="Cambria" w:cstheme="minorHAnsi"/>
          <w:color w:val="000000"/>
        </w:rPr>
      </w:pPr>
    </w:p>
    <w:p w14:paraId="6C59EE68" w14:textId="77777777" w:rsidR="000F68C2" w:rsidRPr="00C450C4" w:rsidRDefault="000F68C2" w:rsidP="000F68C2">
      <w:pPr>
        <w:pStyle w:val="t-9-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Cambria" w:hAnsi="Cambria" w:cstheme="minorHAnsi"/>
          <w:color w:val="000000"/>
        </w:rPr>
      </w:pPr>
    </w:p>
    <w:p w14:paraId="59392D4E" w14:textId="77777777" w:rsidR="00AA558C" w:rsidRPr="00C450C4" w:rsidRDefault="00AA558C" w:rsidP="00535674">
      <w:pPr>
        <w:jc w:val="both"/>
        <w:rPr>
          <w:rFonts w:ascii="Cambria" w:hAnsi="Cambria" w:cstheme="minorHAnsi"/>
          <w:sz w:val="24"/>
          <w:szCs w:val="24"/>
        </w:rPr>
      </w:pPr>
    </w:p>
    <w:p w14:paraId="4547E198" w14:textId="77777777" w:rsidR="004A5A89" w:rsidRPr="00C450C4" w:rsidRDefault="004A5A89" w:rsidP="004A5A89">
      <w:pPr>
        <w:jc w:val="both"/>
        <w:rPr>
          <w:rFonts w:ascii="Cambria" w:hAnsi="Cambria" w:cstheme="minorHAnsi"/>
          <w:sz w:val="24"/>
          <w:szCs w:val="24"/>
        </w:rPr>
      </w:pPr>
    </w:p>
    <w:p w14:paraId="4DA009F2" w14:textId="77777777" w:rsidR="00291DF9" w:rsidRPr="00C450C4" w:rsidRDefault="00291DF9" w:rsidP="00646EF9">
      <w:pPr>
        <w:rPr>
          <w:rFonts w:ascii="Cambria" w:hAnsi="Cambria" w:cstheme="minorHAnsi"/>
          <w:sz w:val="24"/>
          <w:szCs w:val="24"/>
        </w:rPr>
      </w:pPr>
    </w:p>
    <w:sectPr w:rsidR="00291DF9" w:rsidRPr="00C4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E888" w14:textId="77777777" w:rsidR="00914AF2" w:rsidRDefault="00914AF2" w:rsidP="00330740">
      <w:pPr>
        <w:spacing w:after="0" w:line="240" w:lineRule="auto"/>
      </w:pPr>
      <w:r>
        <w:separator/>
      </w:r>
    </w:p>
  </w:endnote>
  <w:endnote w:type="continuationSeparator" w:id="0">
    <w:p w14:paraId="593690F7" w14:textId="77777777" w:rsidR="00914AF2" w:rsidRDefault="00914AF2" w:rsidP="0033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BC84" w14:textId="77777777" w:rsidR="00914AF2" w:rsidRDefault="00914AF2" w:rsidP="00330740">
      <w:pPr>
        <w:spacing w:after="0" w:line="240" w:lineRule="auto"/>
      </w:pPr>
      <w:r>
        <w:separator/>
      </w:r>
    </w:p>
  </w:footnote>
  <w:footnote w:type="continuationSeparator" w:id="0">
    <w:p w14:paraId="75B5E376" w14:textId="77777777" w:rsidR="00914AF2" w:rsidRDefault="00914AF2" w:rsidP="0033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395"/>
    <w:multiLevelType w:val="hybridMultilevel"/>
    <w:tmpl w:val="16E80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3A6"/>
    <w:multiLevelType w:val="hybridMultilevel"/>
    <w:tmpl w:val="02DE5A3E"/>
    <w:lvl w:ilvl="0" w:tplc="9FAC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1188"/>
    <w:multiLevelType w:val="hybridMultilevel"/>
    <w:tmpl w:val="AC802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7D9"/>
    <w:multiLevelType w:val="hybridMultilevel"/>
    <w:tmpl w:val="70CEEA8C"/>
    <w:lvl w:ilvl="0" w:tplc="45E039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83E"/>
    <w:multiLevelType w:val="hybridMultilevel"/>
    <w:tmpl w:val="AEA20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55B82"/>
    <w:multiLevelType w:val="hybridMultilevel"/>
    <w:tmpl w:val="C7FA3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4D88"/>
    <w:multiLevelType w:val="hybridMultilevel"/>
    <w:tmpl w:val="B52E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7861"/>
    <w:multiLevelType w:val="hybridMultilevel"/>
    <w:tmpl w:val="9BC44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1224">
    <w:abstractNumId w:val="1"/>
  </w:num>
  <w:num w:numId="2" w16cid:durableId="997882624">
    <w:abstractNumId w:val="3"/>
  </w:num>
  <w:num w:numId="3" w16cid:durableId="1630937187">
    <w:abstractNumId w:val="4"/>
  </w:num>
  <w:num w:numId="4" w16cid:durableId="734165039">
    <w:abstractNumId w:val="5"/>
  </w:num>
  <w:num w:numId="5" w16cid:durableId="756707586">
    <w:abstractNumId w:val="0"/>
  </w:num>
  <w:num w:numId="6" w16cid:durableId="429010492">
    <w:abstractNumId w:val="6"/>
  </w:num>
  <w:num w:numId="7" w16cid:durableId="793249446">
    <w:abstractNumId w:val="2"/>
  </w:num>
  <w:num w:numId="8" w16cid:durableId="1483158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D0"/>
    <w:rsid w:val="00080C65"/>
    <w:rsid w:val="000D6F58"/>
    <w:rsid w:val="000F68C2"/>
    <w:rsid w:val="00117F1F"/>
    <w:rsid w:val="00135186"/>
    <w:rsid w:val="001E61CB"/>
    <w:rsid w:val="001F6DDE"/>
    <w:rsid w:val="00202BD1"/>
    <w:rsid w:val="00233526"/>
    <w:rsid w:val="00243CB6"/>
    <w:rsid w:val="0026423F"/>
    <w:rsid w:val="00291DF9"/>
    <w:rsid w:val="002A0ED0"/>
    <w:rsid w:val="002C13A8"/>
    <w:rsid w:val="00330740"/>
    <w:rsid w:val="003A2CF0"/>
    <w:rsid w:val="003A6128"/>
    <w:rsid w:val="003B41DF"/>
    <w:rsid w:val="003C5B5D"/>
    <w:rsid w:val="004772C5"/>
    <w:rsid w:val="004A5A89"/>
    <w:rsid w:val="005156E4"/>
    <w:rsid w:val="00520049"/>
    <w:rsid w:val="005352B5"/>
    <w:rsid w:val="00535674"/>
    <w:rsid w:val="005615CC"/>
    <w:rsid w:val="00646EF9"/>
    <w:rsid w:val="00680862"/>
    <w:rsid w:val="0069488E"/>
    <w:rsid w:val="006C26E7"/>
    <w:rsid w:val="006D35A8"/>
    <w:rsid w:val="006E1A48"/>
    <w:rsid w:val="006F2B8A"/>
    <w:rsid w:val="00711456"/>
    <w:rsid w:val="007673E9"/>
    <w:rsid w:val="0077151C"/>
    <w:rsid w:val="007C2870"/>
    <w:rsid w:val="007C6A9D"/>
    <w:rsid w:val="007F6ED0"/>
    <w:rsid w:val="0082440A"/>
    <w:rsid w:val="00834E5A"/>
    <w:rsid w:val="00865F25"/>
    <w:rsid w:val="008678A5"/>
    <w:rsid w:val="00885F43"/>
    <w:rsid w:val="008E5CA6"/>
    <w:rsid w:val="00914AF2"/>
    <w:rsid w:val="00957AFB"/>
    <w:rsid w:val="00984EA6"/>
    <w:rsid w:val="0098586A"/>
    <w:rsid w:val="0099693B"/>
    <w:rsid w:val="009A43DB"/>
    <w:rsid w:val="009B0F8A"/>
    <w:rsid w:val="00A64AC1"/>
    <w:rsid w:val="00A83E7E"/>
    <w:rsid w:val="00AA558C"/>
    <w:rsid w:val="00AE6DAB"/>
    <w:rsid w:val="00B21709"/>
    <w:rsid w:val="00BD288E"/>
    <w:rsid w:val="00C04FF4"/>
    <w:rsid w:val="00C450C4"/>
    <w:rsid w:val="00D84223"/>
    <w:rsid w:val="00DA1B9E"/>
    <w:rsid w:val="00E2520F"/>
    <w:rsid w:val="00E97FA3"/>
    <w:rsid w:val="00EB0ECB"/>
    <w:rsid w:val="00EC6FFD"/>
    <w:rsid w:val="00ED5EFC"/>
    <w:rsid w:val="00EF29D1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1F97"/>
  <w15:chartTrackingRefBased/>
  <w15:docId w15:val="{7FB036C3-9D11-4A2E-9A9B-9CFB95A2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CB6"/>
    <w:pPr>
      <w:ind w:left="720"/>
      <w:contextualSpacing/>
    </w:pPr>
  </w:style>
  <w:style w:type="paragraph" w:customStyle="1" w:styleId="t-9-8">
    <w:name w:val="t-9-8"/>
    <w:basedOn w:val="Normal"/>
    <w:rsid w:val="00AA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A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740"/>
  </w:style>
  <w:style w:type="paragraph" w:styleId="Podnoje">
    <w:name w:val="footer"/>
    <w:basedOn w:val="Normal"/>
    <w:link w:val="PodnojeChar"/>
    <w:uiPriority w:val="99"/>
    <w:unhideWhenUsed/>
    <w:rsid w:val="003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740"/>
  </w:style>
  <w:style w:type="paragraph" w:styleId="Tijeloteksta2">
    <w:name w:val="Body Text 2"/>
    <w:basedOn w:val="Normal"/>
    <w:link w:val="Tijeloteksta2Char"/>
    <w:uiPriority w:val="99"/>
    <w:unhideWhenUsed/>
    <w:rsid w:val="00C450C4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450C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ezproreda">
    <w:name w:val="No Spacing"/>
    <w:link w:val="BezproredaChar"/>
    <w:uiPriority w:val="1"/>
    <w:qFormat/>
    <w:rsid w:val="00C450C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rsid w:val="00C45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Sarcevic</dc:creator>
  <cp:keywords/>
  <dc:description/>
  <cp:lastModifiedBy>Marija</cp:lastModifiedBy>
  <cp:revision>2</cp:revision>
  <cp:lastPrinted>2022-02-17T13:35:00Z</cp:lastPrinted>
  <dcterms:created xsi:type="dcterms:W3CDTF">2023-06-19T11:43:00Z</dcterms:created>
  <dcterms:modified xsi:type="dcterms:W3CDTF">2023-06-19T11:43:00Z</dcterms:modified>
</cp:coreProperties>
</file>